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654" w:rsidRPr="009D1C27" w:rsidRDefault="00762D7F" w:rsidP="009D1C27">
      <w:pPr>
        <w:jc w:val="center"/>
        <w:rPr>
          <w:sz w:val="28"/>
          <w:szCs w:val="28"/>
        </w:rPr>
      </w:pPr>
      <w:r>
        <w:rPr>
          <w:sz w:val="28"/>
          <w:szCs w:val="28"/>
        </w:rPr>
        <w:t xml:space="preserve">                                           </w:t>
      </w:r>
      <w:r w:rsidR="00D86431">
        <w:rPr>
          <w:sz w:val="28"/>
          <w:szCs w:val="28"/>
        </w:rPr>
        <w:t xml:space="preserve">                                                       </w:t>
      </w:r>
      <w:r>
        <w:rPr>
          <w:sz w:val="28"/>
          <w:szCs w:val="28"/>
        </w:rPr>
        <w:t xml:space="preserve">                           </w:t>
      </w:r>
      <w:r w:rsidR="009D1C27">
        <w:rPr>
          <w:sz w:val="28"/>
          <w:szCs w:val="28"/>
        </w:rPr>
        <w:t xml:space="preserve">                               </w:t>
      </w:r>
      <w:r w:rsidR="005E5654" w:rsidRPr="004533A5">
        <w:rPr>
          <w:b/>
          <w:sz w:val="28"/>
          <w:szCs w:val="28"/>
          <w:lang w:eastAsia="ar-SA"/>
        </w:rPr>
        <w:t>СОВЕТ ДЕПУТАТОВ</w:t>
      </w:r>
    </w:p>
    <w:p w:rsidR="005E5654" w:rsidRPr="004533A5" w:rsidRDefault="005E5654" w:rsidP="005E5654">
      <w:pPr>
        <w:suppressAutoHyphens/>
        <w:jc w:val="center"/>
        <w:rPr>
          <w:b/>
          <w:sz w:val="28"/>
          <w:szCs w:val="28"/>
          <w:lang w:eastAsia="ar-SA"/>
        </w:rPr>
      </w:pPr>
      <w:r w:rsidRPr="004533A5">
        <w:rPr>
          <w:b/>
          <w:sz w:val="28"/>
          <w:szCs w:val="28"/>
          <w:lang w:eastAsia="ar-SA"/>
        </w:rPr>
        <w:t>КАМСКОГО СЕЛЬСОВЕТА</w:t>
      </w:r>
    </w:p>
    <w:p w:rsidR="005E5654" w:rsidRPr="004533A5" w:rsidRDefault="005E5654" w:rsidP="005E5654">
      <w:pPr>
        <w:suppressAutoHyphens/>
        <w:jc w:val="center"/>
        <w:rPr>
          <w:b/>
          <w:sz w:val="28"/>
          <w:szCs w:val="28"/>
          <w:lang w:eastAsia="ar-SA"/>
        </w:rPr>
      </w:pPr>
      <w:r w:rsidRPr="004533A5">
        <w:rPr>
          <w:b/>
          <w:sz w:val="28"/>
          <w:szCs w:val="28"/>
          <w:lang w:eastAsia="ar-SA"/>
        </w:rPr>
        <w:t xml:space="preserve">КУЙБЫШЕВСКОГО РАЙОНА </w:t>
      </w:r>
    </w:p>
    <w:p w:rsidR="005E5654" w:rsidRPr="004533A5" w:rsidRDefault="005E5654" w:rsidP="005E5654">
      <w:pPr>
        <w:suppressAutoHyphens/>
        <w:jc w:val="center"/>
        <w:rPr>
          <w:b/>
          <w:sz w:val="28"/>
          <w:szCs w:val="28"/>
          <w:lang w:eastAsia="ar-SA"/>
        </w:rPr>
      </w:pPr>
      <w:r w:rsidRPr="004533A5">
        <w:rPr>
          <w:b/>
          <w:sz w:val="28"/>
          <w:szCs w:val="28"/>
          <w:lang w:eastAsia="ar-SA"/>
        </w:rPr>
        <w:t>НОВОСИБИРСКОЙ  ОБЛАСТИ</w:t>
      </w:r>
    </w:p>
    <w:p w:rsidR="005E5654" w:rsidRPr="004533A5" w:rsidRDefault="005E5654" w:rsidP="005E5654">
      <w:pPr>
        <w:suppressAutoHyphens/>
        <w:rPr>
          <w:lang w:eastAsia="ar-SA"/>
        </w:rPr>
      </w:pPr>
    </w:p>
    <w:p w:rsidR="009D1C27" w:rsidRDefault="005E5654" w:rsidP="009D1C27">
      <w:pPr>
        <w:suppressAutoHyphens/>
        <w:jc w:val="center"/>
        <w:rPr>
          <w:b/>
          <w:sz w:val="28"/>
          <w:szCs w:val="28"/>
          <w:lang w:eastAsia="ar-SA"/>
        </w:rPr>
      </w:pPr>
      <w:r w:rsidRPr="004533A5">
        <w:rPr>
          <w:b/>
          <w:sz w:val="28"/>
          <w:szCs w:val="28"/>
          <w:lang w:eastAsia="ar-SA"/>
        </w:rPr>
        <w:t>РЕШЕНИЕ</w:t>
      </w:r>
    </w:p>
    <w:p w:rsidR="005E5654" w:rsidRPr="009D1C27" w:rsidRDefault="005E5654" w:rsidP="009D1C27">
      <w:pPr>
        <w:suppressAutoHyphens/>
        <w:jc w:val="center"/>
        <w:rPr>
          <w:b/>
          <w:sz w:val="28"/>
          <w:szCs w:val="28"/>
          <w:lang w:eastAsia="ar-SA"/>
        </w:rPr>
      </w:pPr>
      <w:r w:rsidRPr="004533A5">
        <w:rPr>
          <w:sz w:val="28"/>
          <w:szCs w:val="28"/>
          <w:lang w:eastAsia="ar-SA"/>
        </w:rPr>
        <w:t xml:space="preserve">  </w:t>
      </w:r>
      <w:r w:rsidR="009D1C27">
        <w:rPr>
          <w:sz w:val="28"/>
          <w:szCs w:val="28"/>
          <w:lang w:eastAsia="ar-SA"/>
        </w:rPr>
        <w:t>седьмой</w:t>
      </w:r>
      <w:r w:rsidRPr="004533A5">
        <w:rPr>
          <w:sz w:val="28"/>
          <w:szCs w:val="28"/>
          <w:lang w:eastAsia="ar-SA"/>
        </w:rPr>
        <w:t xml:space="preserve"> сессии</w:t>
      </w:r>
    </w:p>
    <w:p w:rsidR="005E5654" w:rsidRPr="004533A5" w:rsidRDefault="005E5654" w:rsidP="005E5654">
      <w:pPr>
        <w:suppressAutoHyphens/>
        <w:jc w:val="center"/>
        <w:rPr>
          <w:sz w:val="28"/>
          <w:szCs w:val="28"/>
          <w:lang w:eastAsia="ar-SA"/>
        </w:rPr>
      </w:pPr>
      <w:proofErr w:type="spellStart"/>
      <w:r w:rsidRPr="004533A5">
        <w:rPr>
          <w:sz w:val="28"/>
          <w:szCs w:val="28"/>
          <w:lang w:eastAsia="ar-SA"/>
        </w:rPr>
        <w:t>с</w:t>
      </w:r>
      <w:proofErr w:type="gramStart"/>
      <w:r w:rsidRPr="004533A5">
        <w:rPr>
          <w:sz w:val="28"/>
          <w:szCs w:val="28"/>
          <w:lang w:eastAsia="ar-SA"/>
        </w:rPr>
        <w:t>.К</w:t>
      </w:r>
      <w:proofErr w:type="gramEnd"/>
      <w:r w:rsidRPr="004533A5">
        <w:rPr>
          <w:sz w:val="28"/>
          <w:szCs w:val="28"/>
          <w:lang w:eastAsia="ar-SA"/>
        </w:rPr>
        <w:t>ама</w:t>
      </w:r>
      <w:proofErr w:type="spellEnd"/>
    </w:p>
    <w:p w:rsidR="005E5654" w:rsidRPr="004533A5" w:rsidRDefault="005E5654" w:rsidP="005E5654">
      <w:pPr>
        <w:suppressAutoHyphens/>
        <w:rPr>
          <w:b/>
          <w:lang w:eastAsia="ar-SA"/>
        </w:rPr>
      </w:pPr>
    </w:p>
    <w:p w:rsidR="005E5654" w:rsidRPr="004533A5" w:rsidRDefault="009D1C27" w:rsidP="005E5654">
      <w:pPr>
        <w:suppressAutoHyphens/>
        <w:rPr>
          <w:sz w:val="28"/>
          <w:szCs w:val="28"/>
          <w:lang w:eastAsia="ar-SA"/>
        </w:rPr>
      </w:pPr>
      <w:r>
        <w:rPr>
          <w:sz w:val="28"/>
          <w:szCs w:val="28"/>
          <w:lang w:eastAsia="ar-SA"/>
        </w:rPr>
        <w:t>25</w:t>
      </w:r>
      <w:r w:rsidR="005E5654" w:rsidRPr="004533A5">
        <w:rPr>
          <w:sz w:val="28"/>
          <w:szCs w:val="28"/>
          <w:lang w:eastAsia="ar-SA"/>
        </w:rPr>
        <w:t>.</w:t>
      </w:r>
      <w:r>
        <w:rPr>
          <w:sz w:val="28"/>
          <w:szCs w:val="28"/>
          <w:lang w:eastAsia="ar-SA"/>
        </w:rPr>
        <w:t>12</w:t>
      </w:r>
      <w:r w:rsidR="005E5654" w:rsidRPr="004533A5">
        <w:rPr>
          <w:sz w:val="28"/>
          <w:szCs w:val="28"/>
          <w:lang w:eastAsia="ar-SA"/>
        </w:rPr>
        <w:t xml:space="preserve">. 2020 г.                                                                                             № </w:t>
      </w:r>
      <w:r>
        <w:rPr>
          <w:sz w:val="28"/>
          <w:szCs w:val="28"/>
          <w:lang w:eastAsia="ar-SA"/>
        </w:rPr>
        <w:t>3</w:t>
      </w:r>
    </w:p>
    <w:p w:rsidR="005E5654" w:rsidRPr="004533A5" w:rsidRDefault="005E5654" w:rsidP="005E5654">
      <w:pPr>
        <w:suppressAutoHyphens/>
        <w:rPr>
          <w:sz w:val="28"/>
          <w:szCs w:val="28"/>
          <w:u w:val="single"/>
          <w:lang w:eastAsia="ar-SA"/>
        </w:rPr>
      </w:pPr>
    </w:p>
    <w:p w:rsidR="005E5654" w:rsidRPr="004533A5" w:rsidRDefault="005E5654" w:rsidP="005E5654">
      <w:pPr>
        <w:suppressAutoHyphens/>
        <w:jc w:val="center"/>
        <w:rPr>
          <w:b/>
          <w:sz w:val="28"/>
          <w:szCs w:val="28"/>
          <w:lang w:eastAsia="ar-SA"/>
        </w:rPr>
      </w:pPr>
      <w:r w:rsidRPr="004533A5">
        <w:rPr>
          <w:b/>
          <w:sz w:val="28"/>
          <w:szCs w:val="28"/>
          <w:lang w:eastAsia="ar-SA"/>
        </w:rPr>
        <w:t>О бюджете  Камского сельсовета Куйбышевского района</w:t>
      </w:r>
    </w:p>
    <w:p w:rsidR="005E5654" w:rsidRPr="004533A5" w:rsidRDefault="005E5654" w:rsidP="005E5654">
      <w:pPr>
        <w:suppressAutoHyphens/>
        <w:jc w:val="center"/>
        <w:rPr>
          <w:b/>
          <w:sz w:val="28"/>
          <w:szCs w:val="28"/>
          <w:lang w:eastAsia="ar-SA"/>
        </w:rPr>
      </w:pPr>
      <w:r w:rsidRPr="004533A5">
        <w:rPr>
          <w:b/>
          <w:sz w:val="28"/>
          <w:szCs w:val="28"/>
          <w:lang w:eastAsia="ar-SA"/>
        </w:rPr>
        <w:t>Новосибирской области  на 2021 г. и плановый период 2022 и 2023 годов</w:t>
      </w:r>
    </w:p>
    <w:p w:rsidR="005E5654" w:rsidRPr="004533A5" w:rsidRDefault="005E5654" w:rsidP="005E5654">
      <w:pPr>
        <w:suppressAutoHyphens/>
        <w:jc w:val="center"/>
        <w:rPr>
          <w:b/>
          <w:sz w:val="28"/>
          <w:szCs w:val="28"/>
          <w:lang w:eastAsia="ar-SA"/>
        </w:rPr>
      </w:pPr>
    </w:p>
    <w:p w:rsidR="00F917EF" w:rsidRDefault="005E5654" w:rsidP="00F917EF">
      <w:pPr>
        <w:jc w:val="both"/>
        <w:rPr>
          <w:sz w:val="28"/>
          <w:szCs w:val="28"/>
        </w:rPr>
      </w:pPr>
      <w:r w:rsidRPr="004533A5">
        <w:rPr>
          <w:sz w:val="28"/>
          <w:szCs w:val="28"/>
          <w:lang w:eastAsia="ar-SA"/>
        </w:rPr>
        <w:t xml:space="preserve">         </w:t>
      </w:r>
      <w:r w:rsidR="00F917EF">
        <w:rPr>
          <w:sz w:val="28"/>
          <w:szCs w:val="28"/>
        </w:rPr>
        <w:t>Руководствуясь Бюджетным Кодексом Российской Федерации и в соответствии с Уставом Камского сельсовета Куйбышевского района Новосибирской области Совет депутатов</w:t>
      </w:r>
    </w:p>
    <w:p w:rsidR="005E5654" w:rsidRPr="004533A5" w:rsidRDefault="005E5654" w:rsidP="005E5654">
      <w:pPr>
        <w:suppressAutoHyphens/>
        <w:jc w:val="both"/>
        <w:rPr>
          <w:sz w:val="28"/>
          <w:szCs w:val="28"/>
          <w:lang w:eastAsia="ar-SA"/>
        </w:rPr>
      </w:pPr>
    </w:p>
    <w:p w:rsidR="005E5654" w:rsidRPr="004533A5" w:rsidRDefault="005E5654" w:rsidP="005E5654">
      <w:pPr>
        <w:suppressAutoHyphens/>
        <w:jc w:val="both"/>
        <w:rPr>
          <w:b/>
          <w:sz w:val="28"/>
          <w:szCs w:val="28"/>
          <w:lang w:eastAsia="ar-SA"/>
        </w:rPr>
      </w:pPr>
      <w:r w:rsidRPr="004533A5">
        <w:rPr>
          <w:b/>
          <w:sz w:val="28"/>
          <w:szCs w:val="28"/>
          <w:lang w:eastAsia="ar-SA"/>
        </w:rPr>
        <w:t xml:space="preserve">РЕШИЛ:   </w:t>
      </w:r>
    </w:p>
    <w:p w:rsidR="005E5654" w:rsidRDefault="005E5654" w:rsidP="005E5654">
      <w:pPr>
        <w:suppressAutoHyphens/>
        <w:jc w:val="both"/>
        <w:rPr>
          <w:sz w:val="28"/>
          <w:szCs w:val="28"/>
          <w:lang w:eastAsia="ar-SA"/>
        </w:rPr>
      </w:pPr>
      <w:r w:rsidRPr="004533A5">
        <w:rPr>
          <w:sz w:val="28"/>
          <w:szCs w:val="28"/>
          <w:lang w:eastAsia="ar-SA"/>
        </w:rPr>
        <w:t xml:space="preserve">        </w:t>
      </w:r>
    </w:p>
    <w:p w:rsidR="005E5654" w:rsidRDefault="005E5654" w:rsidP="005E5654">
      <w:pPr>
        <w:jc w:val="both"/>
        <w:rPr>
          <w:b/>
          <w:sz w:val="28"/>
          <w:szCs w:val="28"/>
        </w:rPr>
      </w:pPr>
      <w:r>
        <w:rPr>
          <w:b/>
          <w:sz w:val="28"/>
          <w:szCs w:val="28"/>
        </w:rPr>
        <w:t>Статья 1. Основные характеристики местного бюджета на 2021 год и на плановый период 2022 и 2023годов</w:t>
      </w:r>
    </w:p>
    <w:p w:rsidR="005E5654" w:rsidRDefault="005E5654" w:rsidP="005E5654">
      <w:pPr>
        <w:suppressAutoHyphens/>
        <w:jc w:val="both"/>
        <w:rPr>
          <w:sz w:val="28"/>
          <w:szCs w:val="28"/>
          <w:lang w:eastAsia="ar-SA"/>
        </w:rPr>
      </w:pPr>
    </w:p>
    <w:p w:rsidR="005E5654" w:rsidRPr="004533A5" w:rsidRDefault="005E5654" w:rsidP="005E5654">
      <w:pPr>
        <w:suppressAutoHyphens/>
        <w:jc w:val="both"/>
        <w:rPr>
          <w:sz w:val="28"/>
          <w:szCs w:val="28"/>
          <w:lang w:eastAsia="ar-SA"/>
        </w:rPr>
      </w:pPr>
      <w:r w:rsidRPr="004533A5">
        <w:rPr>
          <w:sz w:val="28"/>
          <w:szCs w:val="28"/>
          <w:lang w:eastAsia="ar-SA"/>
        </w:rPr>
        <w:t xml:space="preserve"> 1.Утвердить основные характеристики </w:t>
      </w:r>
      <w:r w:rsidR="00105FFC">
        <w:rPr>
          <w:sz w:val="28"/>
          <w:szCs w:val="28"/>
          <w:lang w:eastAsia="ar-SA"/>
        </w:rPr>
        <w:t xml:space="preserve">местного </w:t>
      </w:r>
      <w:r w:rsidRPr="004533A5">
        <w:rPr>
          <w:sz w:val="28"/>
          <w:szCs w:val="28"/>
          <w:lang w:eastAsia="ar-SA"/>
        </w:rPr>
        <w:t>бюджета Камского сельсовета</w:t>
      </w:r>
      <w:r w:rsidR="00105FFC">
        <w:rPr>
          <w:sz w:val="28"/>
          <w:szCs w:val="28"/>
          <w:lang w:eastAsia="ar-SA"/>
        </w:rPr>
        <w:t xml:space="preserve"> Куйбышевского район</w:t>
      </w:r>
      <w:proofErr w:type="gramStart"/>
      <w:r w:rsidR="00105FFC">
        <w:rPr>
          <w:sz w:val="28"/>
          <w:szCs w:val="28"/>
          <w:lang w:eastAsia="ar-SA"/>
        </w:rPr>
        <w:t>а</w:t>
      </w:r>
      <w:r w:rsidRPr="004533A5">
        <w:rPr>
          <w:sz w:val="28"/>
          <w:szCs w:val="28"/>
          <w:lang w:eastAsia="ar-SA"/>
        </w:rPr>
        <w:t>(</w:t>
      </w:r>
      <w:proofErr w:type="gramEnd"/>
      <w:r w:rsidRPr="004533A5">
        <w:rPr>
          <w:sz w:val="28"/>
          <w:szCs w:val="28"/>
          <w:lang w:eastAsia="ar-SA"/>
        </w:rPr>
        <w:t>далее-местный бюджет) на 2021 год:</w:t>
      </w:r>
    </w:p>
    <w:p w:rsidR="005E5654" w:rsidRPr="004533A5" w:rsidRDefault="005E5654" w:rsidP="005E5654">
      <w:pPr>
        <w:widowControl w:val="0"/>
        <w:suppressAutoHyphens/>
        <w:jc w:val="both"/>
        <w:rPr>
          <w:bCs/>
          <w:sz w:val="28"/>
          <w:szCs w:val="28"/>
          <w:lang w:eastAsia="ar-SA"/>
        </w:rPr>
      </w:pPr>
      <w:r w:rsidRPr="004533A5">
        <w:rPr>
          <w:bCs/>
          <w:sz w:val="28"/>
          <w:szCs w:val="28"/>
          <w:lang w:eastAsia="ar-SA"/>
        </w:rPr>
        <w:t xml:space="preserve">     </w:t>
      </w:r>
      <w:r w:rsidR="007674BA">
        <w:rPr>
          <w:bCs/>
          <w:sz w:val="28"/>
          <w:szCs w:val="28"/>
          <w:lang w:eastAsia="ar-SA"/>
        </w:rPr>
        <w:t>а</w:t>
      </w:r>
      <w:r w:rsidRPr="004533A5">
        <w:rPr>
          <w:bCs/>
          <w:sz w:val="28"/>
          <w:szCs w:val="28"/>
          <w:lang w:eastAsia="ar-SA"/>
        </w:rPr>
        <w:t>) прогнозируемый общий объем доходов местного бюджета в сумме 7 905 360,00 руб., в том числе объем безвозмездных поступлений в сумме 6 756 760,00 руб., из них объем межбюджетных трансфертов, получаемых из других бюджетов</w:t>
      </w:r>
      <w:r w:rsidR="00105FFC" w:rsidRPr="00105FFC">
        <w:rPr>
          <w:sz w:val="28"/>
          <w:szCs w:val="28"/>
        </w:rPr>
        <w:t xml:space="preserve"> </w:t>
      </w:r>
      <w:r w:rsidR="00105FFC">
        <w:rPr>
          <w:sz w:val="28"/>
          <w:szCs w:val="28"/>
        </w:rPr>
        <w:t>бюджетной системы Российской Федерации в сумме</w:t>
      </w:r>
      <w:r w:rsidR="00105FFC">
        <w:rPr>
          <w:bCs/>
          <w:sz w:val="28"/>
          <w:szCs w:val="28"/>
          <w:lang w:eastAsia="ar-SA"/>
        </w:rPr>
        <w:t xml:space="preserve"> </w:t>
      </w:r>
      <w:r w:rsidRPr="004533A5">
        <w:rPr>
          <w:bCs/>
          <w:sz w:val="28"/>
          <w:szCs w:val="28"/>
          <w:lang w:eastAsia="ar-SA"/>
        </w:rPr>
        <w:t xml:space="preserve"> 6 756 760,00 руб.    </w:t>
      </w:r>
    </w:p>
    <w:p w:rsidR="005E5654" w:rsidRPr="004533A5" w:rsidRDefault="005E5654" w:rsidP="005E5654">
      <w:pPr>
        <w:widowControl w:val="0"/>
        <w:suppressAutoHyphens/>
        <w:jc w:val="both"/>
        <w:rPr>
          <w:bCs/>
          <w:sz w:val="28"/>
          <w:szCs w:val="28"/>
          <w:lang w:eastAsia="ar-SA"/>
        </w:rPr>
      </w:pPr>
      <w:r w:rsidRPr="004533A5">
        <w:rPr>
          <w:bCs/>
          <w:sz w:val="28"/>
          <w:szCs w:val="28"/>
          <w:lang w:eastAsia="ar-SA"/>
        </w:rPr>
        <w:t xml:space="preserve">     </w:t>
      </w:r>
      <w:r w:rsidR="007674BA">
        <w:rPr>
          <w:bCs/>
          <w:sz w:val="28"/>
          <w:szCs w:val="28"/>
          <w:lang w:eastAsia="ar-SA"/>
        </w:rPr>
        <w:t>б</w:t>
      </w:r>
      <w:r w:rsidRPr="004533A5">
        <w:rPr>
          <w:bCs/>
          <w:sz w:val="28"/>
          <w:szCs w:val="28"/>
          <w:lang w:eastAsia="ar-SA"/>
        </w:rPr>
        <w:t>) общий объем расходов местного бюджета в сумме 7 905 360,00 руб.</w:t>
      </w:r>
    </w:p>
    <w:p w:rsidR="005E5654" w:rsidRPr="004533A5" w:rsidRDefault="005E5654" w:rsidP="005E5654">
      <w:pPr>
        <w:widowControl w:val="0"/>
        <w:suppressAutoHyphens/>
        <w:jc w:val="both"/>
        <w:rPr>
          <w:bCs/>
          <w:sz w:val="28"/>
          <w:szCs w:val="28"/>
          <w:lang w:eastAsia="ar-SA"/>
        </w:rPr>
      </w:pPr>
      <w:r w:rsidRPr="004533A5">
        <w:rPr>
          <w:bCs/>
          <w:sz w:val="28"/>
          <w:szCs w:val="28"/>
          <w:lang w:eastAsia="ar-SA"/>
        </w:rPr>
        <w:t xml:space="preserve">     </w:t>
      </w:r>
      <w:r w:rsidR="007674BA">
        <w:rPr>
          <w:bCs/>
          <w:sz w:val="28"/>
          <w:szCs w:val="28"/>
          <w:lang w:eastAsia="ar-SA"/>
        </w:rPr>
        <w:t>в</w:t>
      </w:r>
      <w:r w:rsidRPr="004533A5">
        <w:rPr>
          <w:bCs/>
          <w:sz w:val="28"/>
          <w:szCs w:val="28"/>
          <w:lang w:eastAsia="ar-SA"/>
        </w:rPr>
        <w:t>) дефицит местного бюджета в сумме 0</w:t>
      </w:r>
      <w:r w:rsidR="008B16CC">
        <w:rPr>
          <w:bCs/>
          <w:sz w:val="28"/>
          <w:szCs w:val="28"/>
          <w:lang w:eastAsia="ar-SA"/>
        </w:rPr>
        <w:t>,00</w:t>
      </w:r>
      <w:r w:rsidRPr="004533A5">
        <w:rPr>
          <w:bCs/>
          <w:sz w:val="28"/>
          <w:szCs w:val="28"/>
          <w:lang w:eastAsia="ar-SA"/>
        </w:rPr>
        <w:t xml:space="preserve"> руб.</w:t>
      </w:r>
    </w:p>
    <w:p w:rsidR="005E5654" w:rsidRPr="004533A5" w:rsidRDefault="005E5654" w:rsidP="005E5654">
      <w:pPr>
        <w:widowControl w:val="0"/>
        <w:suppressAutoHyphens/>
        <w:jc w:val="both"/>
        <w:rPr>
          <w:bCs/>
          <w:sz w:val="28"/>
          <w:szCs w:val="28"/>
          <w:lang w:eastAsia="ar-SA"/>
        </w:rPr>
      </w:pPr>
      <w:r w:rsidRPr="004533A5">
        <w:rPr>
          <w:bCs/>
          <w:sz w:val="28"/>
          <w:szCs w:val="28"/>
          <w:lang w:eastAsia="ar-SA"/>
        </w:rPr>
        <w:t xml:space="preserve">        2.Утвердить основные характеристики местного бюджета на 2022год и на 2023 год:</w:t>
      </w:r>
    </w:p>
    <w:p w:rsidR="005E5654" w:rsidRPr="004533A5" w:rsidRDefault="005E5654" w:rsidP="005E5654">
      <w:pPr>
        <w:widowControl w:val="0"/>
        <w:suppressAutoHyphens/>
        <w:jc w:val="both"/>
        <w:rPr>
          <w:bCs/>
          <w:sz w:val="28"/>
          <w:szCs w:val="28"/>
          <w:lang w:eastAsia="ar-SA"/>
        </w:rPr>
      </w:pPr>
      <w:r w:rsidRPr="004533A5">
        <w:rPr>
          <w:bCs/>
          <w:sz w:val="28"/>
          <w:szCs w:val="28"/>
          <w:lang w:eastAsia="ar-SA"/>
        </w:rPr>
        <w:t xml:space="preserve">     </w:t>
      </w:r>
      <w:proofErr w:type="gramStart"/>
      <w:r w:rsidR="007674BA">
        <w:rPr>
          <w:bCs/>
          <w:sz w:val="28"/>
          <w:szCs w:val="28"/>
          <w:lang w:eastAsia="ar-SA"/>
        </w:rPr>
        <w:t>а</w:t>
      </w:r>
      <w:r w:rsidRPr="004533A5">
        <w:rPr>
          <w:bCs/>
          <w:sz w:val="28"/>
          <w:szCs w:val="28"/>
          <w:lang w:eastAsia="ar-SA"/>
        </w:rPr>
        <w:t xml:space="preserve">) прогнозируемый общий объем доходов местного бюджета на 2022 год в сумме 3 834 535,00 руб., в том числе объем безвозмездных поступлений в сумме 2 634 915,00руб., из них объем межбюджетных трансфертов, </w:t>
      </w:r>
      <w:r w:rsidR="00105FFC" w:rsidRPr="004533A5">
        <w:rPr>
          <w:bCs/>
          <w:sz w:val="28"/>
          <w:szCs w:val="28"/>
          <w:lang w:eastAsia="ar-SA"/>
        </w:rPr>
        <w:t>получаемых из других бюджетов</w:t>
      </w:r>
      <w:r w:rsidR="00105FFC" w:rsidRPr="00105FFC">
        <w:rPr>
          <w:sz w:val="28"/>
          <w:szCs w:val="28"/>
        </w:rPr>
        <w:t xml:space="preserve"> </w:t>
      </w:r>
      <w:r w:rsidR="00105FFC">
        <w:rPr>
          <w:sz w:val="28"/>
          <w:szCs w:val="28"/>
        </w:rPr>
        <w:t>бюджетной системы Российской Федерации</w:t>
      </w:r>
      <w:r w:rsidR="00105FFC" w:rsidRPr="004533A5">
        <w:rPr>
          <w:bCs/>
          <w:sz w:val="28"/>
          <w:szCs w:val="28"/>
          <w:lang w:eastAsia="ar-SA"/>
        </w:rPr>
        <w:t xml:space="preserve"> </w:t>
      </w:r>
      <w:r w:rsidR="00105FFC">
        <w:rPr>
          <w:bCs/>
          <w:sz w:val="28"/>
          <w:szCs w:val="28"/>
          <w:lang w:eastAsia="ar-SA"/>
        </w:rPr>
        <w:t xml:space="preserve"> в сумме </w:t>
      </w:r>
      <w:r w:rsidRPr="004533A5">
        <w:rPr>
          <w:bCs/>
          <w:sz w:val="28"/>
          <w:szCs w:val="28"/>
          <w:lang w:eastAsia="ar-SA"/>
        </w:rPr>
        <w:t>2 634 915,00руб.  и на 2023 год в сумме 4 760 862,00 руб., в том числе</w:t>
      </w:r>
      <w:proofErr w:type="gramEnd"/>
      <w:r w:rsidRPr="004533A5">
        <w:rPr>
          <w:bCs/>
          <w:sz w:val="28"/>
          <w:szCs w:val="28"/>
          <w:lang w:eastAsia="ar-SA"/>
        </w:rPr>
        <w:t xml:space="preserve"> объем безвозмездных поступлений в сумме 3 524 062,00,00руб., из них объем межбюджетных трансфертов, </w:t>
      </w:r>
      <w:r w:rsidR="00105FFC" w:rsidRPr="004533A5">
        <w:rPr>
          <w:bCs/>
          <w:sz w:val="28"/>
          <w:szCs w:val="28"/>
          <w:lang w:eastAsia="ar-SA"/>
        </w:rPr>
        <w:t>получаемых из других бюджетов</w:t>
      </w:r>
      <w:r w:rsidR="00105FFC" w:rsidRPr="00105FFC">
        <w:rPr>
          <w:sz w:val="28"/>
          <w:szCs w:val="28"/>
        </w:rPr>
        <w:t xml:space="preserve"> </w:t>
      </w:r>
      <w:r w:rsidR="00105FFC">
        <w:rPr>
          <w:sz w:val="28"/>
          <w:szCs w:val="28"/>
        </w:rPr>
        <w:t>бюджетной системы Российской Федерации в сумме</w:t>
      </w:r>
      <w:r w:rsidR="00AE3B65">
        <w:rPr>
          <w:bCs/>
          <w:sz w:val="28"/>
          <w:szCs w:val="28"/>
          <w:lang w:eastAsia="ar-SA"/>
        </w:rPr>
        <w:t xml:space="preserve"> 3 524 062,00</w:t>
      </w:r>
      <w:r w:rsidRPr="004533A5">
        <w:rPr>
          <w:bCs/>
          <w:sz w:val="28"/>
          <w:szCs w:val="28"/>
          <w:lang w:eastAsia="ar-SA"/>
        </w:rPr>
        <w:t>руб.</w:t>
      </w:r>
    </w:p>
    <w:p w:rsidR="005E5654" w:rsidRPr="00B90738" w:rsidRDefault="005E5654" w:rsidP="005E5654">
      <w:pPr>
        <w:pStyle w:val="a5"/>
        <w:rPr>
          <w:bCs/>
          <w:szCs w:val="28"/>
          <w:lang w:eastAsia="ar-SA"/>
        </w:rPr>
      </w:pPr>
      <w:r>
        <w:rPr>
          <w:bCs/>
          <w:szCs w:val="28"/>
          <w:lang w:eastAsia="ar-SA"/>
        </w:rPr>
        <w:t xml:space="preserve">     </w:t>
      </w:r>
      <w:r w:rsidR="007674BA">
        <w:rPr>
          <w:bCs/>
          <w:szCs w:val="28"/>
          <w:lang w:eastAsia="ar-SA"/>
        </w:rPr>
        <w:t>б</w:t>
      </w:r>
      <w:r w:rsidRPr="00B90738">
        <w:rPr>
          <w:bCs/>
          <w:szCs w:val="28"/>
          <w:lang w:eastAsia="ar-SA"/>
        </w:rPr>
        <w:t xml:space="preserve">) общий объем расходов местного бюджета на 2022 год в сумме </w:t>
      </w:r>
      <w:r>
        <w:rPr>
          <w:bCs/>
          <w:szCs w:val="28"/>
          <w:lang w:eastAsia="ar-SA"/>
        </w:rPr>
        <w:t>3 834 535,00</w:t>
      </w:r>
      <w:r w:rsidRPr="00B90738">
        <w:rPr>
          <w:bCs/>
          <w:szCs w:val="28"/>
          <w:lang w:eastAsia="ar-SA"/>
        </w:rPr>
        <w:t xml:space="preserve">  рублей, в том числе условно  утвержденные расходы  </w:t>
      </w:r>
      <w:r>
        <w:rPr>
          <w:bCs/>
          <w:szCs w:val="28"/>
          <w:lang w:eastAsia="ar-SA"/>
        </w:rPr>
        <w:t>93 085,50</w:t>
      </w:r>
      <w:r w:rsidRPr="00B90738">
        <w:rPr>
          <w:bCs/>
          <w:szCs w:val="28"/>
          <w:lang w:eastAsia="ar-SA"/>
        </w:rPr>
        <w:t xml:space="preserve"> </w:t>
      </w:r>
      <w:r w:rsidRPr="00B90738">
        <w:rPr>
          <w:bCs/>
          <w:szCs w:val="28"/>
          <w:lang w:eastAsia="ar-SA"/>
        </w:rPr>
        <w:lastRenderedPageBreak/>
        <w:t>рублей,  и на 202</w:t>
      </w:r>
      <w:r w:rsidR="00105FFC">
        <w:rPr>
          <w:bCs/>
          <w:szCs w:val="28"/>
          <w:lang w:eastAsia="ar-SA"/>
        </w:rPr>
        <w:t>3</w:t>
      </w:r>
      <w:r w:rsidRPr="00B90738">
        <w:rPr>
          <w:bCs/>
          <w:szCs w:val="28"/>
          <w:lang w:eastAsia="ar-SA"/>
        </w:rPr>
        <w:t xml:space="preserve"> год в сумме </w:t>
      </w:r>
      <w:r>
        <w:rPr>
          <w:bCs/>
          <w:szCs w:val="28"/>
          <w:lang w:eastAsia="ar-SA"/>
        </w:rPr>
        <w:t>4 760 862,00</w:t>
      </w:r>
      <w:r w:rsidRPr="00B90738">
        <w:rPr>
          <w:bCs/>
          <w:szCs w:val="28"/>
          <w:lang w:eastAsia="ar-SA"/>
        </w:rPr>
        <w:t xml:space="preserve"> рублей, в том числе условно утвержденные расходы  </w:t>
      </w:r>
      <w:r>
        <w:rPr>
          <w:bCs/>
          <w:szCs w:val="28"/>
          <w:lang w:eastAsia="ar-SA"/>
        </w:rPr>
        <w:t>232 265,00</w:t>
      </w:r>
      <w:r w:rsidRPr="00B90738">
        <w:rPr>
          <w:bCs/>
          <w:szCs w:val="28"/>
          <w:lang w:eastAsia="ar-SA"/>
        </w:rPr>
        <w:t xml:space="preserve"> рублей.</w:t>
      </w:r>
    </w:p>
    <w:p w:rsidR="005E5654" w:rsidRPr="00B90738" w:rsidRDefault="005E5654" w:rsidP="005E5654">
      <w:pPr>
        <w:pStyle w:val="a5"/>
        <w:ind w:firstLine="709"/>
        <w:rPr>
          <w:bCs/>
          <w:szCs w:val="28"/>
          <w:lang w:eastAsia="ar-SA"/>
        </w:rPr>
      </w:pPr>
    </w:p>
    <w:p w:rsidR="005E5654" w:rsidRDefault="007674BA" w:rsidP="005E5654">
      <w:pPr>
        <w:rPr>
          <w:bCs/>
          <w:szCs w:val="28"/>
          <w:lang w:eastAsia="ar-SA"/>
        </w:rPr>
      </w:pPr>
      <w:r>
        <w:rPr>
          <w:bCs/>
          <w:sz w:val="28"/>
          <w:szCs w:val="28"/>
          <w:lang w:eastAsia="ar-SA"/>
        </w:rPr>
        <w:t>в</w:t>
      </w:r>
      <w:r w:rsidR="005E5654" w:rsidRPr="005E5654">
        <w:rPr>
          <w:bCs/>
          <w:sz w:val="28"/>
          <w:szCs w:val="28"/>
          <w:lang w:eastAsia="ar-SA"/>
        </w:rPr>
        <w:t>) дефицит местного бюджета на 202</w:t>
      </w:r>
      <w:r w:rsidR="005E5654">
        <w:rPr>
          <w:bCs/>
          <w:sz w:val="28"/>
          <w:szCs w:val="28"/>
          <w:lang w:eastAsia="ar-SA"/>
        </w:rPr>
        <w:t>2</w:t>
      </w:r>
      <w:r w:rsidR="005E5654" w:rsidRPr="005E5654">
        <w:rPr>
          <w:bCs/>
          <w:sz w:val="28"/>
          <w:szCs w:val="28"/>
          <w:lang w:eastAsia="ar-SA"/>
        </w:rPr>
        <w:t xml:space="preserve"> год в сумме 0,00  рублей, и на 202</w:t>
      </w:r>
      <w:r w:rsidR="005E5654">
        <w:rPr>
          <w:bCs/>
          <w:sz w:val="28"/>
          <w:szCs w:val="28"/>
          <w:lang w:eastAsia="ar-SA"/>
        </w:rPr>
        <w:t>3</w:t>
      </w:r>
      <w:r w:rsidR="005E5654" w:rsidRPr="005E5654">
        <w:rPr>
          <w:bCs/>
          <w:sz w:val="28"/>
          <w:szCs w:val="28"/>
          <w:lang w:eastAsia="ar-SA"/>
        </w:rPr>
        <w:t xml:space="preserve"> год в сумме 0,00  рублей</w:t>
      </w:r>
      <w:r w:rsidR="005E5654" w:rsidRPr="00B90738">
        <w:rPr>
          <w:bCs/>
          <w:szCs w:val="28"/>
          <w:lang w:eastAsia="ar-SA"/>
        </w:rPr>
        <w:t>.</w:t>
      </w:r>
    </w:p>
    <w:p w:rsidR="005E5654" w:rsidRDefault="005E5654" w:rsidP="005E5654">
      <w:pPr>
        <w:rPr>
          <w:bCs/>
          <w:szCs w:val="28"/>
          <w:lang w:eastAsia="ar-SA"/>
        </w:rPr>
      </w:pPr>
    </w:p>
    <w:p w:rsidR="002A704E" w:rsidRDefault="002A704E" w:rsidP="005E5654">
      <w:pPr>
        <w:rPr>
          <w:b/>
          <w:sz w:val="28"/>
          <w:szCs w:val="28"/>
        </w:rPr>
      </w:pPr>
      <w:r w:rsidRPr="00A95EFC">
        <w:rPr>
          <w:b/>
          <w:sz w:val="28"/>
          <w:szCs w:val="28"/>
        </w:rPr>
        <w:t>Статья 2</w:t>
      </w:r>
      <w:r w:rsidR="00C71B95">
        <w:rPr>
          <w:b/>
          <w:sz w:val="28"/>
          <w:szCs w:val="28"/>
        </w:rPr>
        <w:t>. Главные администр</w:t>
      </w:r>
      <w:r w:rsidR="00C475B7">
        <w:rPr>
          <w:b/>
          <w:sz w:val="28"/>
          <w:szCs w:val="28"/>
        </w:rPr>
        <w:t>аторы доходов местного бюджета,</w:t>
      </w:r>
      <w:r w:rsidR="00C71B95">
        <w:rPr>
          <w:b/>
          <w:sz w:val="28"/>
          <w:szCs w:val="28"/>
        </w:rPr>
        <w:t xml:space="preserve"> главные администраторы источников финансирования</w:t>
      </w:r>
      <w:r w:rsidR="00E23096">
        <w:rPr>
          <w:b/>
          <w:sz w:val="28"/>
          <w:szCs w:val="28"/>
        </w:rPr>
        <w:t xml:space="preserve"> дефицита местного бюджета</w:t>
      </w:r>
      <w:r w:rsidR="00C475B7">
        <w:rPr>
          <w:b/>
          <w:sz w:val="28"/>
          <w:szCs w:val="28"/>
        </w:rPr>
        <w:t xml:space="preserve"> и главные распорядители бюджетных средств</w:t>
      </w:r>
    </w:p>
    <w:p w:rsidR="00E23096" w:rsidRPr="00A95EFC" w:rsidRDefault="00E23096">
      <w:pPr>
        <w:rPr>
          <w:b/>
          <w:sz w:val="28"/>
          <w:szCs w:val="28"/>
        </w:rPr>
      </w:pPr>
    </w:p>
    <w:p w:rsidR="007A43B3" w:rsidRDefault="002A704E">
      <w:pPr>
        <w:rPr>
          <w:sz w:val="28"/>
          <w:szCs w:val="28"/>
        </w:rPr>
      </w:pPr>
      <w:r w:rsidRPr="00A95EFC">
        <w:rPr>
          <w:sz w:val="28"/>
          <w:szCs w:val="28"/>
        </w:rPr>
        <w:t>1.У</w:t>
      </w:r>
      <w:r w:rsidR="002B64DA" w:rsidRPr="00A95EFC">
        <w:rPr>
          <w:sz w:val="28"/>
          <w:szCs w:val="28"/>
        </w:rPr>
        <w:t>твердить</w:t>
      </w:r>
      <w:r w:rsidRPr="00A95EFC">
        <w:rPr>
          <w:sz w:val="28"/>
          <w:szCs w:val="28"/>
        </w:rPr>
        <w:t xml:space="preserve"> администрацию </w:t>
      </w:r>
      <w:r w:rsidR="005E5654">
        <w:rPr>
          <w:sz w:val="28"/>
          <w:szCs w:val="28"/>
        </w:rPr>
        <w:t>Камского</w:t>
      </w:r>
      <w:r w:rsidRPr="00A95EFC">
        <w:rPr>
          <w:sz w:val="28"/>
          <w:szCs w:val="28"/>
        </w:rPr>
        <w:t xml:space="preserve"> сельсовета главным администратором доходов </w:t>
      </w:r>
      <w:r w:rsidR="00C6044D">
        <w:rPr>
          <w:sz w:val="28"/>
          <w:szCs w:val="28"/>
        </w:rPr>
        <w:t xml:space="preserve">бюджета, главным администратором источников доходов, главным распорядителем бюджетных средств </w:t>
      </w:r>
      <w:r w:rsidR="005E5654">
        <w:rPr>
          <w:sz w:val="28"/>
          <w:szCs w:val="28"/>
        </w:rPr>
        <w:t>Камского</w:t>
      </w:r>
      <w:r w:rsidR="00C6044D">
        <w:rPr>
          <w:sz w:val="28"/>
          <w:szCs w:val="28"/>
        </w:rPr>
        <w:t xml:space="preserve"> сельсовета с кодом  администратора </w:t>
      </w:r>
      <w:r w:rsidRPr="00A95EFC">
        <w:rPr>
          <w:sz w:val="28"/>
          <w:szCs w:val="28"/>
        </w:rPr>
        <w:t xml:space="preserve"> «</w:t>
      </w:r>
      <w:r w:rsidR="00105FFC">
        <w:rPr>
          <w:sz w:val="28"/>
          <w:szCs w:val="28"/>
        </w:rPr>
        <w:t>349</w:t>
      </w:r>
      <w:r w:rsidRPr="00A95EFC">
        <w:rPr>
          <w:sz w:val="28"/>
          <w:szCs w:val="28"/>
        </w:rPr>
        <w:t>»</w:t>
      </w:r>
    </w:p>
    <w:p w:rsidR="007A43B3" w:rsidRPr="00A95EFC" w:rsidRDefault="002A704E">
      <w:pPr>
        <w:rPr>
          <w:sz w:val="28"/>
          <w:szCs w:val="28"/>
        </w:rPr>
      </w:pPr>
      <w:r w:rsidRPr="00A95EFC">
        <w:rPr>
          <w:sz w:val="28"/>
          <w:szCs w:val="28"/>
        </w:rPr>
        <w:t>2</w:t>
      </w:r>
      <w:r w:rsidR="007A43B3" w:rsidRPr="00A95EFC">
        <w:rPr>
          <w:sz w:val="28"/>
          <w:szCs w:val="28"/>
        </w:rPr>
        <w:t xml:space="preserve">. Установить перечень главных администраторов доходов местного бюджета </w:t>
      </w:r>
      <w:r w:rsidR="008B16CC">
        <w:rPr>
          <w:sz w:val="28"/>
          <w:szCs w:val="28"/>
        </w:rPr>
        <w:t>на</w:t>
      </w:r>
      <w:r w:rsidR="007A43B3" w:rsidRPr="00A95EFC">
        <w:rPr>
          <w:sz w:val="28"/>
          <w:szCs w:val="28"/>
        </w:rPr>
        <w:t xml:space="preserve"> 20</w:t>
      </w:r>
      <w:r w:rsidR="00714621">
        <w:rPr>
          <w:sz w:val="28"/>
          <w:szCs w:val="28"/>
        </w:rPr>
        <w:t>2</w:t>
      </w:r>
      <w:r w:rsidR="005E5654">
        <w:rPr>
          <w:sz w:val="28"/>
          <w:szCs w:val="28"/>
        </w:rPr>
        <w:t>1</w:t>
      </w:r>
      <w:r w:rsidR="00626A98" w:rsidRPr="00A95EFC">
        <w:rPr>
          <w:sz w:val="28"/>
          <w:szCs w:val="28"/>
        </w:rPr>
        <w:t xml:space="preserve"> год</w:t>
      </w:r>
      <w:r w:rsidR="00082A6D">
        <w:rPr>
          <w:sz w:val="28"/>
          <w:szCs w:val="28"/>
        </w:rPr>
        <w:t>у</w:t>
      </w:r>
      <w:r w:rsidR="00626A98" w:rsidRPr="00A95EFC">
        <w:rPr>
          <w:sz w:val="28"/>
          <w:szCs w:val="28"/>
        </w:rPr>
        <w:t xml:space="preserve"> </w:t>
      </w:r>
      <w:r w:rsidR="00F90D4A">
        <w:rPr>
          <w:sz w:val="28"/>
          <w:szCs w:val="28"/>
        </w:rPr>
        <w:t>и планов</w:t>
      </w:r>
      <w:r w:rsidR="00082A6D">
        <w:rPr>
          <w:sz w:val="28"/>
          <w:szCs w:val="28"/>
        </w:rPr>
        <w:t>ом</w:t>
      </w:r>
      <w:r w:rsidR="00F90D4A">
        <w:rPr>
          <w:sz w:val="28"/>
          <w:szCs w:val="28"/>
        </w:rPr>
        <w:t xml:space="preserve"> период</w:t>
      </w:r>
      <w:r w:rsidR="00082A6D">
        <w:rPr>
          <w:sz w:val="28"/>
          <w:szCs w:val="28"/>
        </w:rPr>
        <w:t>е</w:t>
      </w:r>
      <w:r w:rsidR="0034755D">
        <w:rPr>
          <w:sz w:val="28"/>
          <w:szCs w:val="28"/>
        </w:rPr>
        <w:t xml:space="preserve"> 202</w:t>
      </w:r>
      <w:r w:rsidR="005E5654">
        <w:rPr>
          <w:sz w:val="28"/>
          <w:szCs w:val="28"/>
        </w:rPr>
        <w:t>2</w:t>
      </w:r>
      <w:r w:rsidR="00714621">
        <w:rPr>
          <w:sz w:val="28"/>
          <w:szCs w:val="28"/>
        </w:rPr>
        <w:t xml:space="preserve"> и 202</w:t>
      </w:r>
      <w:r w:rsidR="005E5654">
        <w:rPr>
          <w:sz w:val="28"/>
          <w:szCs w:val="28"/>
        </w:rPr>
        <w:t>3</w:t>
      </w:r>
      <w:r w:rsidR="00F90D4A">
        <w:rPr>
          <w:sz w:val="28"/>
          <w:szCs w:val="28"/>
        </w:rPr>
        <w:t xml:space="preserve"> годов </w:t>
      </w:r>
      <w:r w:rsidR="00626A98" w:rsidRPr="00A95EFC">
        <w:rPr>
          <w:sz w:val="28"/>
          <w:szCs w:val="28"/>
        </w:rPr>
        <w:t>согласно приложению 1 к</w:t>
      </w:r>
      <w:r w:rsidR="00927392">
        <w:rPr>
          <w:sz w:val="28"/>
          <w:szCs w:val="28"/>
        </w:rPr>
        <w:t xml:space="preserve"> настоящему</w:t>
      </w:r>
      <w:r w:rsidR="00626A98" w:rsidRPr="00A95EFC">
        <w:rPr>
          <w:sz w:val="28"/>
          <w:szCs w:val="28"/>
        </w:rPr>
        <w:t xml:space="preserve"> </w:t>
      </w:r>
      <w:r w:rsidR="0087762B" w:rsidRPr="00A95EFC">
        <w:rPr>
          <w:sz w:val="28"/>
          <w:szCs w:val="28"/>
        </w:rPr>
        <w:t>решению</w:t>
      </w:r>
      <w:r w:rsidR="00626A98" w:rsidRPr="00A95EFC">
        <w:rPr>
          <w:sz w:val="28"/>
          <w:szCs w:val="28"/>
        </w:rPr>
        <w:t>, в том числе:</w:t>
      </w:r>
    </w:p>
    <w:p w:rsidR="00626A98" w:rsidRPr="00A95EFC" w:rsidRDefault="007674BA">
      <w:pPr>
        <w:rPr>
          <w:sz w:val="28"/>
          <w:szCs w:val="28"/>
        </w:rPr>
      </w:pPr>
      <w:r>
        <w:rPr>
          <w:sz w:val="28"/>
          <w:szCs w:val="28"/>
        </w:rPr>
        <w:t>а</w:t>
      </w:r>
      <w:r w:rsidR="00626A98" w:rsidRPr="00A95EFC">
        <w:rPr>
          <w:sz w:val="28"/>
          <w:szCs w:val="28"/>
        </w:rPr>
        <w:t xml:space="preserve">) перечень главных администраторов </w:t>
      </w:r>
      <w:r w:rsidR="00E23096">
        <w:rPr>
          <w:sz w:val="28"/>
          <w:szCs w:val="28"/>
        </w:rPr>
        <w:t xml:space="preserve">налоговых и неналоговых </w:t>
      </w:r>
      <w:r w:rsidR="00626A98" w:rsidRPr="00A95EFC">
        <w:rPr>
          <w:sz w:val="28"/>
          <w:szCs w:val="28"/>
        </w:rPr>
        <w:t xml:space="preserve">доходов местного бюджета, </w:t>
      </w:r>
      <w:r w:rsidR="00DC2894">
        <w:rPr>
          <w:sz w:val="28"/>
          <w:szCs w:val="28"/>
        </w:rPr>
        <w:t xml:space="preserve">согласно </w:t>
      </w:r>
      <w:r w:rsidR="00626A98" w:rsidRPr="00A95EFC">
        <w:rPr>
          <w:sz w:val="28"/>
          <w:szCs w:val="28"/>
        </w:rPr>
        <w:t>таблиц</w:t>
      </w:r>
      <w:r w:rsidR="00DC2894">
        <w:rPr>
          <w:sz w:val="28"/>
          <w:szCs w:val="28"/>
        </w:rPr>
        <w:t>е</w:t>
      </w:r>
      <w:r w:rsidR="00626A98" w:rsidRPr="00A95EFC">
        <w:rPr>
          <w:sz w:val="28"/>
          <w:szCs w:val="28"/>
        </w:rPr>
        <w:t xml:space="preserve"> 1;</w:t>
      </w:r>
    </w:p>
    <w:p w:rsidR="00626A98" w:rsidRDefault="007674BA">
      <w:pPr>
        <w:rPr>
          <w:sz w:val="28"/>
          <w:szCs w:val="28"/>
        </w:rPr>
      </w:pPr>
      <w:r>
        <w:rPr>
          <w:sz w:val="28"/>
          <w:szCs w:val="28"/>
        </w:rPr>
        <w:t>б</w:t>
      </w:r>
      <w:r w:rsidR="00626A98" w:rsidRPr="00A95EFC">
        <w:rPr>
          <w:sz w:val="28"/>
          <w:szCs w:val="28"/>
        </w:rPr>
        <w:t>) перечень главных администраторов безвозмездных поступлений</w:t>
      </w:r>
      <w:r w:rsidR="00E23096">
        <w:rPr>
          <w:sz w:val="28"/>
          <w:szCs w:val="28"/>
        </w:rPr>
        <w:t xml:space="preserve"> местного бюджета</w:t>
      </w:r>
      <w:r w:rsidR="00626A98" w:rsidRPr="00A95EFC">
        <w:rPr>
          <w:sz w:val="28"/>
          <w:szCs w:val="28"/>
        </w:rPr>
        <w:t xml:space="preserve"> </w:t>
      </w:r>
      <w:r w:rsidR="00DC2894">
        <w:rPr>
          <w:sz w:val="28"/>
          <w:szCs w:val="28"/>
        </w:rPr>
        <w:t xml:space="preserve">согласно </w:t>
      </w:r>
      <w:r w:rsidR="00626A98" w:rsidRPr="00A95EFC">
        <w:rPr>
          <w:sz w:val="28"/>
          <w:szCs w:val="28"/>
        </w:rPr>
        <w:t>таблиц</w:t>
      </w:r>
      <w:r w:rsidR="00DC2894">
        <w:rPr>
          <w:sz w:val="28"/>
          <w:szCs w:val="28"/>
        </w:rPr>
        <w:t>е</w:t>
      </w:r>
      <w:r w:rsidR="00626A98" w:rsidRPr="00A95EFC">
        <w:rPr>
          <w:sz w:val="28"/>
          <w:szCs w:val="28"/>
        </w:rPr>
        <w:t xml:space="preserve"> 2.</w:t>
      </w:r>
    </w:p>
    <w:p w:rsidR="00E23096" w:rsidRDefault="0032343D">
      <w:pPr>
        <w:rPr>
          <w:sz w:val="28"/>
          <w:szCs w:val="28"/>
        </w:rPr>
      </w:pPr>
      <w:r>
        <w:rPr>
          <w:sz w:val="28"/>
          <w:szCs w:val="28"/>
        </w:rPr>
        <w:t>3</w:t>
      </w:r>
      <w:r w:rsidR="00E23096">
        <w:rPr>
          <w:sz w:val="28"/>
          <w:szCs w:val="28"/>
        </w:rPr>
        <w:t>.</w:t>
      </w:r>
      <w:r w:rsidR="00E23096" w:rsidRPr="00A95EFC">
        <w:rPr>
          <w:sz w:val="28"/>
          <w:szCs w:val="28"/>
        </w:rPr>
        <w:t xml:space="preserve">  Установить, что администрация </w:t>
      </w:r>
      <w:r w:rsidR="005E5654">
        <w:rPr>
          <w:sz w:val="28"/>
          <w:szCs w:val="28"/>
        </w:rPr>
        <w:t>Камского</w:t>
      </w:r>
      <w:r w:rsidR="00E23096" w:rsidRPr="00A95EFC">
        <w:rPr>
          <w:sz w:val="28"/>
          <w:szCs w:val="28"/>
        </w:rPr>
        <w:t xml:space="preserve"> сельсовета является главным администратором источников финансирования дефицита местного бюджета.</w:t>
      </w:r>
    </w:p>
    <w:p w:rsidR="00626A98" w:rsidRDefault="0032343D">
      <w:pPr>
        <w:rPr>
          <w:sz w:val="28"/>
          <w:szCs w:val="28"/>
        </w:rPr>
      </w:pPr>
      <w:r>
        <w:rPr>
          <w:sz w:val="28"/>
          <w:szCs w:val="28"/>
        </w:rPr>
        <w:t>4</w:t>
      </w:r>
      <w:r w:rsidR="00626A98" w:rsidRPr="00A95EFC">
        <w:rPr>
          <w:sz w:val="28"/>
          <w:szCs w:val="28"/>
        </w:rPr>
        <w:t xml:space="preserve">. Установить перечень главных </w:t>
      </w:r>
      <w:proofErr w:type="gramStart"/>
      <w:r w:rsidR="00626A98" w:rsidRPr="00A95EFC">
        <w:rPr>
          <w:sz w:val="28"/>
          <w:szCs w:val="28"/>
        </w:rPr>
        <w:t>администраторов источников финансирования дефицита местного бюджета</w:t>
      </w:r>
      <w:proofErr w:type="gramEnd"/>
      <w:r w:rsidR="00626A98" w:rsidRPr="00A95EFC">
        <w:rPr>
          <w:sz w:val="28"/>
          <w:szCs w:val="28"/>
        </w:rPr>
        <w:t xml:space="preserve"> </w:t>
      </w:r>
      <w:r w:rsidR="008B16CC">
        <w:rPr>
          <w:sz w:val="28"/>
          <w:szCs w:val="28"/>
        </w:rPr>
        <w:t xml:space="preserve">на </w:t>
      </w:r>
      <w:r w:rsidR="00714621">
        <w:rPr>
          <w:sz w:val="28"/>
          <w:szCs w:val="28"/>
        </w:rPr>
        <w:t>202</w:t>
      </w:r>
      <w:r w:rsidR="005E5654">
        <w:rPr>
          <w:sz w:val="28"/>
          <w:szCs w:val="28"/>
        </w:rPr>
        <w:t>1</w:t>
      </w:r>
      <w:r w:rsidR="00626A98" w:rsidRPr="00A95EFC">
        <w:rPr>
          <w:sz w:val="28"/>
          <w:szCs w:val="28"/>
        </w:rPr>
        <w:t xml:space="preserve"> год</w:t>
      </w:r>
      <w:r w:rsidR="00DC2894">
        <w:rPr>
          <w:sz w:val="28"/>
          <w:szCs w:val="28"/>
        </w:rPr>
        <w:t>у</w:t>
      </w:r>
      <w:r w:rsidR="00F90D4A">
        <w:rPr>
          <w:sz w:val="28"/>
          <w:szCs w:val="28"/>
        </w:rPr>
        <w:t xml:space="preserve"> и планов</w:t>
      </w:r>
      <w:r w:rsidR="00DC2894">
        <w:rPr>
          <w:sz w:val="28"/>
          <w:szCs w:val="28"/>
        </w:rPr>
        <w:t>ом</w:t>
      </w:r>
      <w:r w:rsidR="00F90D4A">
        <w:rPr>
          <w:sz w:val="28"/>
          <w:szCs w:val="28"/>
        </w:rPr>
        <w:t xml:space="preserve"> период</w:t>
      </w:r>
      <w:r w:rsidR="00DC2894">
        <w:rPr>
          <w:sz w:val="28"/>
          <w:szCs w:val="28"/>
        </w:rPr>
        <w:t>е</w:t>
      </w:r>
      <w:r w:rsidR="00714621">
        <w:rPr>
          <w:sz w:val="28"/>
          <w:szCs w:val="28"/>
        </w:rPr>
        <w:t xml:space="preserve"> 202</w:t>
      </w:r>
      <w:r w:rsidR="005E5654">
        <w:rPr>
          <w:sz w:val="28"/>
          <w:szCs w:val="28"/>
        </w:rPr>
        <w:t>2</w:t>
      </w:r>
      <w:r w:rsidR="00714621">
        <w:rPr>
          <w:sz w:val="28"/>
          <w:szCs w:val="28"/>
        </w:rPr>
        <w:t xml:space="preserve"> и 202</w:t>
      </w:r>
      <w:r w:rsidR="005E5654">
        <w:rPr>
          <w:sz w:val="28"/>
          <w:szCs w:val="28"/>
        </w:rPr>
        <w:t>3</w:t>
      </w:r>
      <w:r w:rsidR="00F90D4A">
        <w:rPr>
          <w:sz w:val="28"/>
          <w:szCs w:val="28"/>
        </w:rPr>
        <w:t xml:space="preserve"> годов</w:t>
      </w:r>
      <w:r w:rsidR="00626A98" w:rsidRPr="00A95EFC">
        <w:rPr>
          <w:sz w:val="28"/>
          <w:szCs w:val="28"/>
        </w:rPr>
        <w:t xml:space="preserve"> согласно приложению 2 к</w:t>
      </w:r>
      <w:r w:rsidR="00927392">
        <w:rPr>
          <w:sz w:val="28"/>
          <w:szCs w:val="28"/>
        </w:rPr>
        <w:t xml:space="preserve"> настоящему</w:t>
      </w:r>
      <w:r w:rsidR="00626A98" w:rsidRPr="00A95EFC">
        <w:rPr>
          <w:sz w:val="28"/>
          <w:szCs w:val="28"/>
        </w:rPr>
        <w:t xml:space="preserve"> </w:t>
      </w:r>
      <w:r w:rsidR="0087762B" w:rsidRPr="00A95EFC">
        <w:rPr>
          <w:sz w:val="28"/>
          <w:szCs w:val="28"/>
        </w:rPr>
        <w:t>решению</w:t>
      </w:r>
      <w:r w:rsidR="00626A98" w:rsidRPr="00A95EFC">
        <w:rPr>
          <w:sz w:val="28"/>
          <w:szCs w:val="28"/>
        </w:rPr>
        <w:t>.</w:t>
      </w:r>
    </w:p>
    <w:p w:rsidR="00E23096" w:rsidRDefault="00E23096">
      <w:pPr>
        <w:rPr>
          <w:sz w:val="28"/>
          <w:szCs w:val="28"/>
        </w:rPr>
      </w:pPr>
    </w:p>
    <w:p w:rsidR="0032343D" w:rsidRDefault="0032343D" w:rsidP="0032343D">
      <w:pPr>
        <w:rPr>
          <w:b/>
          <w:sz w:val="28"/>
          <w:szCs w:val="28"/>
        </w:rPr>
      </w:pPr>
      <w:r w:rsidRPr="00EC5723">
        <w:rPr>
          <w:b/>
          <w:sz w:val="28"/>
          <w:szCs w:val="28"/>
        </w:rPr>
        <w:t xml:space="preserve">Статья </w:t>
      </w:r>
      <w:r>
        <w:rPr>
          <w:b/>
          <w:sz w:val="28"/>
          <w:szCs w:val="28"/>
        </w:rPr>
        <w:t>3</w:t>
      </w:r>
      <w:r w:rsidRPr="00EC5723">
        <w:rPr>
          <w:b/>
          <w:sz w:val="28"/>
          <w:szCs w:val="28"/>
        </w:rPr>
        <w:t>. Нормативы распределения доходов между бюджетами бюджетной системы Российской Федерации</w:t>
      </w:r>
    </w:p>
    <w:p w:rsidR="0032343D" w:rsidRPr="00EC5723" w:rsidRDefault="0032343D" w:rsidP="0032343D">
      <w:pPr>
        <w:rPr>
          <w:b/>
          <w:sz w:val="28"/>
          <w:szCs w:val="28"/>
        </w:rPr>
      </w:pPr>
    </w:p>
    <w:p w:rsidR="0032343D" w:rsidRDefault="0032343D" w:rsidP="0032343D">
      <w:pPr>
        <w:rPr>
          <w:sz w:val="28"/>
          <w:szCs w:val="28"/>
        </w:rPr>
      </w:pPr>
      <w:r>
        <w:rPr>
          <w:sz w:val="28"/>
          <w:szCs w:val="28"/>
        </w:rPr>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w:t>
      </w:r>
      <w:r w:rsidR="00714621">
        <w:rPr>
          <w:sz w:val="28"/>
          <w:szCs w:val="28"/>
        </w:rPr>
        <w:t>ции, на 202</w:t>
      </w:r>
      <w:r w:rsidR="005E5654">
        <w:rPr>
          <w:sz w:val="28"/>
          <w:szCs w:val="28"/>
        </w:rPr>
        <w:t>1</w:t>
      </w:r>
      <w:r w:rsidR="00714621">
        <w:rPr>
          <w:sz w:val="28"/>
          <w:szCs w:val="28"/>
        </w:rPr>
        <w:t xml:space="preserve"> год и плановый период 202</w:t>
      </w:r>
      <w:r w:rsidR="005E5654">
        <w:rPr>
          <w:sz w:val="28"/>
          <w:szCs w:val="28"/>
        </w:rPr>
        <w:t>2</w:t>
      </w:r>
      <w:r w:rsidR="00714621">
        <w:rPr>
          <w:sz w:val="28"/>
          <w:szCs w:val="28"/>
        </w:rPr>
        <w:t xml:space="preserve"> и 202</w:t>
      </w:r>
      <w:r w:rsidR="005E5654">
        <w:rPr>
          <w:sz w:val="28"/>
          <w:szCs w:val="28"/>
        </w:rPr>
        <w:t>3</w:t>
      </w:r>
      <w:r>
        <w:rPr>
          <w:sz w:val="28"/>
          <w:szCs w:val="28"/>
        </w:rPr>
        <w:t xml:space="preserve"> годов  согласно приложению 3 к настоящему решению.</w:t>
      </w:r>
    </w:p>
    <w:p w:rsidR="005E5654" w:rsidRPr="00F43A66" w:rsidRDefault="005E5654" w:rsidP="005E5654">
      <w:pPr>
        <w:jc w:val="both"/>
        <w:rPr>
          <w:sz w:val="28"/>
          <w:szCs w:val="28"/>
        </w:rPr>
      </w:pPr>
      <w:r>
        <w:rPr>
          <w:szCs w:val="28"/>
        </w:rPr>
        <w:t xml:space="preserve">      </w:t>
      </w:r>
      <w:r w:rsidR="007674BA">
        <w:rPr>
          <w:szCs w:val="28"/>
        </w:rPr>
        <w:t>а</w:t>
      </w:r>
      <w:proofErr w:type="gramStart"/>
      <w:r w:rsidRPr="00F43A66">
        <w:rPr>
          <w:sz w:val="28"/>
          <w:szCs w:val="28"/>
        </w:rPr>
        <w:t>)</w:t>
      </w:r>
      <w:r>
        <w:rPr>
          <w:sz w:val="28"/>
          <w:szCs w:val="28"/>
        </w:rPr>
        <w:t>н</w:t>
      </w:r>
      <w:proofErr w:type="gramEnd"/>
      <w:r>
        <w:rPr>
          <w:sz w:val="28"/>
          <w:szCs w:val="28"/>
        </w:rPr>
        <w:t>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 согласно таблице 1</w:t>
      </w:r>
      <w:r w:rsidRPr="00F43A66">
        <w:rPr>
          <w:sz w:val="28"/>
          <w:szCs w:val="28"/>
        </w:rPr>
        <w:t>.</w:t>
      </w:r>
    </w:p>
    <w:p w:rsidR="005E5654" w:rsidRPr="00F43A66" w:rsidRDefault="005E5654" w:rsidP="005E5654">
      <w:pPr>
        <w:jc w:val="both"/>
        <w:rPr>
          <w:sz w:val="28"/>
          <w:szCs w:val="28"/>
        </w:rPr>
      </w:pPr>
      <w:r>
        <w:rPr>
          <w:sz w:val="28"/>
          <w:szCs w:val="28"/>
        </w:rPr>
        <w:t xml:space="preserve">    </w:t>
      </w:r>
      <w:r w:rsidR="007674BA">
        <w:rPr>
          <w:sz w:val="28"/>
          <w:szCs w:val="28"/>
        </w:rPr>
        <w:t>б</w:t>
      </w:r>
      <w:proofErr w:type="gramStart"/>
      <w:r w:rsidR="007674BA">
        <w:rPr>
          <w:sz w:val="28"/>
          <w:szCs w:val="28"/>
        </w:rPr>
        <w:t>)</w:t>
      </w:r>
      <w:r>
        <w:rPr>
          <w:sz w:val="28"/>
          <w:szCs w:val="28"/>
        </w:rPr>
        <w:t>н</w:t>
      </w:r>
      <w:proofErr w:type="gramEnd"/>
      <w:r>
        <w:rPr>
          <w:sz w:val="28"/>
          <w:szCs w:val="28"/>
        </w:rPr>
        <w:t>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безвозвратных поступлений из федерального бюджета, согласно таблице 2</w:t>
      </w:r>
      <w:r w:rsidRPr="00F43A66">
        <w:rPr>
          <w:sz w:val="28"/>
          <w:szCs w:val="28"/>
        </w:rPr>
        <w:t>.</w:t>
      </w:r>
    </w:p>
    <w:p w:rsidR="00EC5CD4" w:rsidRPr="00A95EFC" w:rsidRDefault="00EC5CD4">
      <w:pPr>
        <w:rPr>
          <w:sz w:val="28"/>
          <w:szCs w:val="28"/>
        </w:rPr>
      </w:pPr>
    </w:p>
    <w:p w:rsidR="00EC5723" w:rsidRDefault="00EC5723">
      <w:pPr>
        <w:rPr>
          <w:sz w:val="28"/>
          <w:szCs w:val="28"/>
        </w:rPr>
      </w:pPr>
    </w:p>
    <w:p w:rsidR="00EC5723" w:rsidRDefault="0034246E" w:rsidP="00006F87">
      <w:pPr>
        <w:rPr>
          <w:b/>
          <w:sz w:val="28"/>
          <w:szCs w:val="28"/>
        </w:rPr>
      </w:pPr>
      <w:r>
        <w:rPr>
          <w:b/>
          <w:sz w:val="28"/>
          <w:szCs w:val="28"/>
        </w:rPr>
        <w:t xml:space="preserve">Статья </w:t>
      </w:r>
      <w:r w:rsidR="008A1929" w:rsidRPr="005E5654">
        <w:rPr>
          <w:b/>
          <w:sz w:val="28"/>
          <w:szCs w:val="28"/>
        </w:rPr>
        <w:t>4</w:t>
      </w:r>
      <w:r w:rsidR="00EC5723">
        <w:rPr>
          <w:b/>
          <w:sz w:val="28"/>
          <w:szCs w:val="28"/>
        </w:rPr>
        <w:t>. Бюджетные асси</w:t>
      </w:r>
      <w:r w:rsidR="00494AB1">
        <w:rPr>
          <w:b/>
          <w:sz w:val="28"/>
          <w:szCs w:val="28"/>
        </w:rPr>
        <w:t>гнования местного бюджета на 202</w:t>
      </w:r>
      <w:r w:rsidR="005E5654">
        <w:rPr>
          <w:b/>
          <w:sz w:val="28"/>
          <w:szCs w:val="28"/>
        </w:rPr>
        <w:t>1</w:t>
      </w:r>
      <w:r w:rsidR="00494AB1">
        <w:rPr>
          <w:b/>
          <w:sz w:val="28"/>
          <w:szCs w:val="28"/>
        </w:rPr>
        <w:t xml:space="preserve"> год и на плановый период 202</w:t>
      </w:r>
      <w:r w:rsidR="005E5654">
        <w:rPr>
          <w:b/>
          <w:sz w:val="28"/>
          <w:szCs w:val="28"/>
        </w:rPr>
        <w:t>2</w:t>
      </w:r>
      <w:r w:rsidR="00494AB1">
        <w:rPr>
          <w:b/>
          <w:sz w:val="28"/>
          <w:szCs w:val="28"/>
        </w:rPr>
        <w:t xml:space="preserve"> и 202</w:t>
      </w:r>
      <w:r w:rsidR="005E5654">
        <w:rPr>
          <w:b/>
          <w:sz w:val="28"/>
          <w:szCs w:val="28"/>
        </w:rPr>
        <w:t>3</w:t>
      </w:r>
      <w:r w:rsidR="00EC5723">
        <w:rPr>
          <w:b/>
          <w:sz w:val="28"/>
          <w:szCs w:val="28"/>
        </w:rPr>
        <w:t xml:space="preserve"> годов</w:t>
      </w:r>
    </w:p>
    <w:p w:rsidR="00B41F25" w:rsidRDefault="00B41F25" w:rsidP="00006F87">
      <w:pPr>
        <w:rPr>
          <w:b/>
          <w:sz w:val="28"/>
          <w:szCs w:val="28"/>
        </w:rPr>
      </w:pPr>
    </w:p>
    <w:p w:rsidR="00316A36" w:rsidRPr="00105FFC" w:rsidRDefault="00316A36" w:rsidP="00105FFC">
      <w:pPr>
        <w:tabs>
          <w:tab w:val="left" w:pos="6015"/>
        </w:tabs>
        <w:rPr>
          <w:sz w:val="28"/>
          <w:szCs w:val="28"/>
        </w:rPr>
      </w:pPr>
      <w:r w:rsidRPr="00F5567D">
        <w:rPr>
          <w:sz w:val="28"/>
          <w:szCs w:val="28"/>
        </w:rPr>
        <w:t>Установить  в пределах общего объема расходов, установленного пунктом 1 настоящего решения,  распр</w:t>
      </w:r>
      <w:r w:rsidR="00105FFC">
        <w:rPr>
          <w:sz w:val="28"/>
          <w:szCs w:val="28"/>
        </w:rPr>
        <w:t xml:space="preserve">еделение бюджетных ассигнований </w:t>
      </w:r>
      <w:r w:rsidRPr="00105FFC">
        <w:rPr>
          <w:sz w:val="28"/>
          <w:szCs w:val="28"/>
        </w:rPr>
        <w:t>по разделам подразделам, целевым статьям (</w:t>
      </w:r>
      <w:r w:rsidR="00C715FF" w:rsidRPr="00105FFC">
        <w:rPr>
          <w:sz w:val="28"/>
          <w:szCs w:val="28"/>
        </w:rPr>
        <w:t>муниципальным программам и непрограммным направлениям</w:t>
      </w:r>
      <w:r w:rsidRPr="00105FFC">
        <w:rPr>
          <w:sz w:val="28"/>
          <w:szCs w:val="28"/>
        </w:rPr>
        <w:t xml:space="preserve"> деятельности)</w:t>
      </w:r>
      <w:r w:rsidR="00C715FF" w:rsidRPr="00105FFC">
        <w:rPr>
          <w:sz w:val="28"/>
          <w:szCs w:val="28"/>
        </w:rPr>
        <w:t>,</w:t>
      </w:r>
      <w:r w:rsidRPr="00105FFC">
        <w:rPr>
          <w:sz w:val="28"/>
          <w:szCs w:val="28"/>
        </w:rPr>
        <w:t xml:space="preserve"> группам  (группам и подгруппам) видов расходов классификации расходов </w:t>
      </w:r>
      <w:r w:rsidR="00C715FF" w:rsidRPr="00105FFC">
        <w:rPr>
          <w:sz w:val="28"/>
          <w:szCs w:val="28"/>
        </w:rPr>
        <w:t xml:space="preserve">Камского </w:t>
      </w:r>
      <w:r w:rsidRPr="00105FFC">
        <w:rPr>
          <w:sz w:val="28"/>
          <w:szCs w:val="28"/>
        </w:rPr>
        <w:t>сельсовета</w:t>
      </w:r>
      <w:r w:rsidR="00C715FF" w:rsidRPr="00105FFC">
        <w:rPr>
          <w:sz w:val="28"/>
          <w:szCs w:val="28"/>
        </w:rPr>
        <w:t xml:space="preserve"> </w:t>
      </w:r>
      <w:r w:rsidR="00105FFC">
        <w:rPr>
          <w:sz w:val="28"/>
          <w:szCs w:val="28"/>
        </w:rPr>
        <w:t>Куйбышевского района Новосибирской области</w:t>
      </w:r>
      <w:proofErr w:type="gramStart"/>
      <w:r w:rsidR="00105FFC">
        <w:rPr>
          <w:sz w:val="28"/>
          <w:szCs w:val="28"/>
        </w:rPr>
        <w:t xml:space="preserve"> :</w:t>
      </w:r>
      <w:proofErr w:type="gramEnd"/>
      <w:r w:rsidRPr="00105FFC">
        <w:rPr>
          <w:sz w:val="28"/>
          <w:szCs w:val="28"/>
        </w:rPr>
        <w:t xml:space="preserve"> </w:t>
      </w:r>
    </w:p>
    <w:p w:rsidR="00316A36" w:rsidRPr="00B5635E" w:rsidRDefault="00105FFC" w:rsidP="00316A36">
      <w:pPr>
        <w:pStyle w:val="a5"/>
        <w:widowControl w:val="0"/>
        <w:rPr>
          <w:szCs w:val="28"/>
        </w:rPr>
      </w:pPr>
      <w:r>
        <w:rPr>
          <w:szCs w:val="28"/>
        </w:rPr>
        <w:t>1</w:t>
      </w:r>
      <w:r w:rsidR="00316A36" w:rsidRPr="00B5635E">
        <w:rPr>
          <w:szCs w:val="28"/>
        </w:rPr>
        <w:t>) на 20</w:t>
      </w:r>
      <w:r w:rsidR="00316A36">
        <w:rPr>
          <w:szCs w:val="28"/>
        </w:rPr>
        <w:t>21</w:t>
      </w:r>
      <w:r w:rsidR="00316A36" w:rsidRPr="00B5635E">
        <w:rPr>
          <w:szCs w:val="28"/>
        </w:rPr>
        <w:t xml:space="preserve"> год согласно   таблице 1 приложения </w:t>
      </w:r>
      <w:r w:rsidR="00F7434C">
        <w:rPr>
          <w:szCs w:val="28"/>
        </w:rPr>
        <w:t>4</w:t>
      </w:r>
      <w:r w:rsidR="00316A36" w:rsidRPr="00B5635E">
        <w:rPr>
          <w:szCs w:val="28"/>
        </w:rPr>
        <w:t xml:space="preserve">   к настоящему  Решению;</w:t>
      </w:r>
    </w:p>
    <w:p w:rsidR="00316A36" w:rsidRPr="00B5635E" w:rsidRDefault="00105FFC" w:rsidP="00316A36">
      <w:pPr>
        <w:pStyle w:val="a5"/>
        <w:widowControl w:val="0"/>
        <w:rPr>
          <w:szCs w:val="28"/>
        </w:rPr>
      </w:pPr>
      <w:r>
        <w:rPr>
          <w:szCs w:val="28"/>
        </w:rPr>
        <w:t>2</w:t>
      </w:r>
      <w:r w:rsidR="00316A36" w:rsidRPr="00B5635E">
        <w:rPr>
          <w:szCs w:val="28"/>
        </w:rPr>
        <w:t>) на 202</w:t>
      </w:r>
      <w:r w:rsidR="00316A36">
        <w:rPr>
          <w:szCs w:val="28"/>
        </w:rPr>
        <w:t>2</w:t>
      </w:r>
      <w:r w:rsidR="00316A36" w:rsidRPr="00B5635E">
        <w:rPr>
          <w:szCs w:val="28"/>
        </w:rPr>
        <w:t xml:space="preserve"> - 202</w:t>
      </w:r>
      <w:r w:rsidR="00316A36">
        <w:rPr>
          <w:szCs w:val="28"/>
        </w:rPr>
        <w:t>3</w:t>
      </w:r>
      <w:r w:rsidR="00316A36" w:rsidRPr="00B5635E">
        <w:rPr>
          <w:szCs w:val="28"/>
        </w:rPr>
        <w:t xml:space="preserve"> годы согласно   таблице 2 приложения </w:t>
      </w:r>
      <w:r w:rsidR="00F7434C">
        <w:rPr>
          <w:szCs w:val="28"/>
        </w:rPr>
        <w:t>4</w:t>
      </w:r>
      <w:r w:rsidR="00316A36" w:rsidRPr="00B5635E">
        <w:rPr>
          <w:szCs w:val="28"/>
        </w:rPr>
        <w:t xml:space="preserve">    к настоящему Решению.</w:t>
      </w:r>
    </w:p>
    <w:p w:rsidR="008541A1" w:rsidRDefault="008541A1" w:rsidP="00006F87">
      <w:pPr>
        <w:rPr>
          <w:sz w:val="28"/>
          <w:szCs w:val="28"/>
        </w:rPr>
      </w:pPr>
      <w:r>
        <w:rPr>
          <w:sz w:val="28"/>
          <w:szCs w:val="28"/>
        </w:rPr>
        <w:t xml:space="preserve">2. Утвердить администрацию </w:t>
      </w:r>
      <w:r w:rsidR="005E5654">
        <w:rPr>
          <w:sz w:val="28"/>
          <w:szCs w:val="28"/>
        </w:rPr>
        <w:t>Камского</w:t>
      </w:r>
      <w:r>
        <w:rPr>
          <w:sz w:val="28"/>
          <w:szCs w:val="28"/>
        </w:rPr>
        <w:t xml:space="preserve"> сельсовета главным распорядителем средств местного бюджета с кодом «</w:t>
      </w:r>
      <w:r w:rsidR="00B4398C">
        <w:rPr>
          <w:sz w:val="28"/>
          <w:szCs w:val="28"/>
        </w:rPr>
        <w:t>349</w:t>
      </w:r>
      <w:r>
        <w:rPr>
          <w:sz w:val="28"/>
          <w:szCs w:val="28"/>
        </w:rPr>
        <w:t>» по ведомственной структуре расходов.</w:t>
      </w:r>
    </w:p>
    <w:p w:rsidR="007674BA" w:rsidRPr="00F5567D" w:rsidRDefault="007674BA" w:rsidP="007674BA">
      <w:pPr>
        <w:tabs>
          <w:tab w:val="left" w:pos="6015"/>
        </w:tabs>
        <w:rPr>
          <w:sz w:val="28"/>
          <w:szCs w:val="28"/>
        </w:rPr>
      </w:pPr>
      <w:r>
        <w:rPr>
          <w:sz w:val="28"/>
          <w:szCs w:val="28"/>
        </w:rPr>
        <w:t>Утвердить в</w:t>
      </w:r>
      <w:r w:rsidRPr="00F5567D">
        <w:rPr>
          <w:sz w:val="28"/>
          <w:szCs w:val="28"/>
        </w:rPr>
        <w:t>едомственн</w:t>
      </w:r>
      <w:r>
        <w:rPr>
          <w:sz w:val="28"/>
          <w:szCs w:val="28"/>
        </w:rPr>
        <w:t>ую</w:t>
      </w:r>
      <w:r w:rsidRPr="00F5567D">
        <w:rPr>
          <w:sz w:val="28"/>
          <w:szCs w:val="28"/>
        </w:rPr>
        <w:t xml:space="preserve"> структур</w:t>
      </w:r>
      <w:r>
        <w:rPr>
          <w:sz w:val="28"/>
          <w:szCs w:val="28"/>
        </w:rPr>
        <w:t xml:space="preserve">у </w:t>
      </w:r>
      <w:r w:rsidRPr="00F5567D">
        <w:rPr>
          <w:sz w:val="28"/>
          <w:szCs w:val="28"/>
        </w:rPr>
        <w:t xml:space="preserve"> расходов </w:t>
      </w:r>
      <w:r>
        <w:rPr>
          <w:sz w:val="28"/>
          <w:szCs w:val="28"/>
        </w:rPr>
        <w:t>местного бюджета Камского</w:t>
      </w:r>
      <w:r w:rsidRPr="00F5567D">
        <w:rPr>
          <w:sz w:val="28"/>
          <w:szCs w:val="28"/>
        </w:rPr>
        <w:t xml:space="preserve"> сельсовета</w:t>
      </w:r>
      <w:r>
        <w:rPr>
          <w:sz w:val="28"/>
          <w:szCs w:val="28"/>
        </w:rPr>
        <w:t xml:space="preserve"> на 2021</w:t>
      </w:r>
      <w:r w:rsidRPr="00A95EFC">
        <w:rPr>
          <w:sz w:val="28"/>
          <w:szCs w:val="28"/>
        </w:rPr>
        <w:t xml:space="preserve"> год</w:t>
      </w:r>
      <w:r>
        <w:rPr>
          <w:sz w:val="28"/>
          <w:szCs w:val="28"/>
        </w:rPr>
        <w:t xml:space="preserve">у и плановом периоде 2022 и 2023 годов. </w:t>
      </w:r>
    </w:p>
    <w:p w:rsidR="007674BA" w:rsidRPr="00B349BC" w:rsidRDefault="007674BA" w:rsidP="007674BA">
      <w:pPr>
        <w:pStyle w:val="a5"/>
        <w:widowControl w:val="0"/>
      </w:pPr>
      <w:r>
        <w:t>а</w:t>
      </w:r>
      <w:r w:rsidRPr="00EE553E">
        <w:t>) на 20</w:t>
      </w:r>
      <w:r>
        <w:t>21</w:t>
      </w:r>
      <w:r w:rsidRPr="00EE553E">
        <w:t xml:space="preserve"> год согласно   </w:t>
      </w:r>
      <w:r w:rsidRPr="00B349BC">
        <w:t xml:space="preserve">таблице 1 приложения </w:t>
      </w:r>
      <w:r>
        <w:t>4.1</w:t>
      </w:r>
      <w:r w:rsidRPr="00B349BC">
        <w:t xml:space="preserve">   к настоящему  Решению;</w:t>
      </w:r>
    </w:p>
    <w:p w:rsidR="007674BA" w:rsidRPr="001E39A8" w:rsidRDefault="007674BA" w:rsidP="00B51830">
      <w:pPr>
        <w:pStyle w:val="a5"/>
        <w:widowControl w:val="0"/>
        <w:rPr>
          <w:sz w:val="26"/>
          <w:szCs w:val="26"/>
        </w:rPr>
      </w:pPr>
      <w:r w:rsidRPr="00B349BC">
        <w:t>б) на 20</w:t>
      </w:r>
      <w:r>
        <w:t>22</w:t>
      </w:r>
      <w:r w:rsidRPr="00B349BC">
        <w:t xml:space="preserve"> - 20</w:t>
      </w:r>
      <w:r>
        <w:t>23</w:t>
      </w:r>
      <w:r w:rsidRPr="00B349BC">
        <w:t xml:space="preserve"> годы согласно   таблице 2 приложения </w:t>
      </w:r>
      <w:r>
        <w:t>4.1</w:t>
      </w:r>
      <w:r w:rsidRPr="00625939">
        <w:t xml:space="preserve"> </w:t>
      </w:r>
      <w:r w:rsidRPr="00EE553E">
        <w:t xml:space="preserve">   к настоящему Решению</w:t>
      </w:r>
    </w:p>
    <w:p w:rsidR="00B51830" w:rsidRDefault="008541A1" w:rsidP="00B51830">
      <w:pPr>
        <w:pStyle w:val="a5"/>
        <w:widowControl w:val="0"/>
      </w:pPr>
      <w:r w:rsidRPr="00584977">
        <w:rPr>
          <w:szCs w:val="28"/>
        </w:rPr>
        <w:t>3</w:t>
      </w:r>
      <w:r w:rsidR="0042778E" w:rsidRPr="00584977">
        <w:rPr>
          <w:szCs w:val="28"/>
        </w:rPr>
        <w:t xml:space="preserve">. </w:t>
      </w:r>
      <w:r w:rsidR="00B51830">
        <w:t>Установить  общий объем бюджетных ассигнований, направляемых на исполнение  публичных нормативных обязательств</w:t>
      </w:r>
      <w:r w:rsidR="00B4398C">
        <w:t>:</w:t>
      </w:r>
      <w:r w:rsidR="00B51830">
        <w:t xml:space="preserve">  на 2021 год в сумме </w:t>
      </w:r>
    </w:p>
    <w:p w:rsidR="00B51830" w:rsidRDefault="00B51830" w:rsidP="00B51830">
      <w:pPr>
        <w:pStyle w:val="a5"/>
      </w:pPr>
      <w:r>
        <w:rPr>
          <w:szCs w:val="28"/>
        </w:rPr>
        <w:t>85 300,00</w:t>
      </w:r>
      <w:r>
        <w:t xml:space="preserve"> рублей, на 2022 год в сумме </w:t>
      </w:r>
      <w:r>
        <w:rPr>
          <w:szCs w:val="28"/>
        </w:rPr>
        <w:t>85 300,00</w:t>
      </w:r>
      <w:r>
        <w:t xml:space="preserve"> рублей и на 2023 год в сумме </w:t>
      </w:r>
      <w:r>
        <w:rPr>
          <w:szCs w:val="28"/>
        </w:rPr>
        <w:t>85 300,00</w:t>
      </w:r>
      <w:r>
        <w:t xml:space="preserve"> рублей.</w:t>
      </w:r>
    </w:p>
    <w:p w:rsidR="00B51830" w:rsidRDefault="00B51830" w:rsidP="00B51830">
      <w:pPr>
        <w:pStyle w:val="a5"/>
      </w:pPr>
      <w:r>
        <w:t xml:space="preserve">    Утвердить перечень  публичных нормативных обязательств, подлежащих исполнению за счет средств местного бюджета согласно  приложению </w:t>
      </w:r>
      <w:r w:rsidR="00F7434C">
        <w:t>5</w:t>
      </w:r>
      <w:r>
        <w:t xml:space="preserve"> к настоящему решению:</w:t>
      </w:r>
    </w:p>
    <w:p w:rsidR="00B51830" w:rsidRPr="00B351F9" w:rsidRDefault="00B51830" w:rsidP="00B51830">
      <w:pPr>
        <w:rPr>
          <w:sz w:val="28"/>
          <w:szCs w:val="28"/>
        </w:rPr>
      </w:pPr>
      <w:r w:rsidRPr="00687556">
        <w:t xml:space="preserve">      </w:t>
      </w:r>
      <w:r w:rsidRPr="00B351F9">
        <w:t xml:space="preserve">1) </w:t>
      </w:r>
      <w:r w:rsidRPr="00B351F9">
        <w:rPr>
          <w:sz w:val="28"/>
          <w:szCs w:val="28"/>
        </w:rPr>
        <w:t xml:space="preserve"> на 20</w:t>
      </w:r>
      <w:r>
        <w:rPr>
          <w:sz w:val="28"/>
          <w:szCs w:val="28"/>
        </w:rPr>
        <w:t>21</w:t>
      </w:r>
      <w:r w:rsidRPr="00B351F9">
        <w:rPr>
          <w:sz w:val="28"/>
          <w:szCs w:val="28"/>
        </w:rPr>
        <w:t xml:space="preserve"> год согласно  таблице 1.</w:t>
      </w:r>
    </w:p>
    <w:p w:rsidR="00B51830" w:rsidRPr="00B351F9" w:rsidRDefault="00B51830" w:rsidP="00B51830">
      <w:pPr>
        <w:pStyle w:val="a5"/>
        <w:widowControl w:val="0"/>
      </w:pPr>
      <w:r w:rsidRPr="00B351F9">
        <w:rPr>
          <w:szCs w:val="28"/>
        </w:rPr>
        <w:t xml:space="preserve">     2) на 20</w:t>
      </w:r>
      <w:r>
        <w:rPr>
          <w:szCs w:val="28"/>
        </w:rPr>
        <w:t xml:space="preserve">22- </w:t>
      </w:r>
      <w:r w:rsidRPr="00B351F9">
        <w:rPr>
          <w:szCs w:val="28"/>
        </w:rPr>
        <w:t>20</w:t>
      </w:r>
      <w:r>
        <w:rPr>
          <w:szCs w:val="28"/>
        </w:rPr>
        <w:t xml:space="preserve">23 </w:t>
      </w:r>
      <w:r w:rsidRPr="00B351F9">
        <w:rPr>
          <w:szCs w:val="28"/>
        </w:rPr>
        <w:t xml:space="preserve">годы согласно  таблице 2.    </w:t>
      </w:r>
      <w:r w:rsidRPr="00B351F9">
        <w:t xml:space="preserve"> </w:t>
      </w:r>
    </w:p>
    <w:p w:rsidR="00D67A1A" w:rsidRDefault="00D67A1A" w:rsidP="00B51830">
      <w:pPr>
        <w:rPr>
          <w:sz w:val="28"/>
          <w:szCs w:val="28"/>
        </w:rPr>
      </w:pPr>
      <w:r>
        <w:rPr>
          <w:sz w:val="28"/>
          <w:szCs w:val="28"/>
        </w:rPr>
        <w:t>5. Утвердить объем бюджетных ассигнований доро</w:t>
      </w:r>
      <w:r w:rsidR="0034755D">
        <w:rPr>
          <w:sz w:val="28"/>
          <w:szCs w:val="28"/>
        </w:rPr>
        <w:t xml:space="preserve">жного фонда </w:t>
      </w:r>
      <w:r w:rsidR="005E5654">
        <w:rPr>
          <w:sz w:val="28"/>
          <w:szCs w:val="28"/>
        </w:rPr>
        <w:t>Камского</w:t>
      </w:r>
      <w:r w:rsidR="0034755D">
        <w:rPr>
          <w:sz w:val="28"/>
          <w:szCs w:val="28"/>
        </w:rPr>
        <w:t xml:space="preserve"> сельсовета</w:t>
      </w:r>
      <w:r>
        <w:rPr>
          <w:sz w:val="28"/>
          <w:szCs w:val="28"/>
        </w:rPr>
        <w:t>:</w:t>
      </w:r>
    </w:p>
    <w:p w:rsidR="00D67A1A" w:rsidRDefault="00494AB1" w:rsidP="0042778E">
      <w:pPr>
        <w:rPr>
          <w:sz w:val="28"/>
          <w:szCs w:val="28"/>
        </w:rPr>
      </w:pPr>
      <w:r>
        <w:rPr>
          <w:sz w:val="28"/>
          <w:szCs w:val="28"/>
        </w:rPr>
        <w:t>1) на 202</w:t>
      </w:r>
      <w:r w:rsidR="00B51830">
        <w:rPr>
          <w:sz w:val="28"/>
          <w:szCs w:val="28"/>
        </w:rPr>
        <w:t>1</w:t>
      </w:r>
      <w:r w:rsidR="00993F17">
        <w:rPr>
          <w:sz w:val="28"/>
          <w:szCs w:val="28"/>
        </w:rPr>
        <w:t xml:space="preserve"> </w:t>
      </w:r>
      <w:r>
        <w:rPr>
          <w:sz w:val="28"/>
          <w:szCs w:val="28"/>
        </w:rPr>
        <w:t xml:space="preserve">год в сумме </w:t>
      </w:r>
      <w:r w:rsidR="00B51830">
        <w:rPr>
          <w:sz w:val="28"/>
          <w:szCs w:val="28"/>
        </w:rPr>
        <w:t>612 700,00</w:t>
      </w:r>
      <w:r w:rsidR="00D67A1A">
        <w:rPr>
          <w:sz w:val="28"/>
          <w:szCs w:val="28"/>
        </w:rPr>
        <w:t xml:space="preserve"> рублей;</w:t>
      </w:r>
    </w:p>
    <w:p w:rsidR="00D67A1A" w:rsidRDefault="00494AB1" w:rsidP="0042778E">
      <w:pPr>
        <w:rPr>
          <w:sz w:val="28"/>
          <w:szCs w:val="28"/>
        </w:rPr>
      </w:pPr>
      <w:r>
        <w:rPr>
          <w:sz w:val="28"/>
          <w:szCs w:val="28"/>
        </w:rPr>
        <w:t>2) на 202</w:t>
      </w:r>
      <w:r w:rsidR="00B51830">
        <w:rPr>
          <w:sz w:val="28"/>
          <w:szCs w:val="28"/>
        </w:rPr>
        <w:t>2</w:t>
      </w:r>
      <w:r w:rsidR="00D67A1A">
        <w:rPr>
          <w:sz w:val="28"/>
          <w:szCs w:val="28"/>
        </w:rPr>
        <w:t xml:space="preserve"> год в сумме </w:t>
      </w:r>
      <w:r w:rsidR="00B51830">
        <w:rPr>
          <w:sz w:val="28"/>
          <w:szCs w:val="28"/>
        </w:rPr>
        <w:t>648 120,00</w:t>
      </w:r>
      <w:r w:rsidR="005E15A6">
        <w:rPr>
          <w:sz w:val="28"/>
          <w:szCs w:val="28"/>
        </w:rPr>
        <w:t xml:space="preserve"> рублей, на 202</w:t>
      </w:r>
      <w:r w:rsidR="00B51830">
        <w:rPr>
          <w:sz w:val="28"/>
          <w:szCs w:val="28"/>
        </w:rPr>
        <w:t>3</w:t>
      </w:r>
      <w:r w:rsidR="00D67A1A">
        <w:rPr>
          <w:sz w:val="28"/>
          <w:szCs w:val="28"/>
        </w:rPr>
        <w:t xml:space="preserve"> год в сумме </w:t>
      </w:r>
      <w:r w:rsidR="00B51830">
        <w:rPr>
          <w:sz w:val="28"/>
          <w:szCs w:val="28"/>
        </w:rPr>
        <w:t>672 600,00</w:t>
      </w:r>
      <w:r w:rsidR="00D67A1A">
        <w:rPr>
          <w:sz w:val="28"/>
          <w:szCs w:val="28"/>
        </w:rPr>
        <w:t xml:space="preserve"> рублей.</w:t>
      </w:r>
    </w:p>
    <w:p w:rsidR="00B036B8" w:rsidRDefault="00B036B8" w:rsidP="0042778E">
      <w:pPr>
        <w:rPr>
          <w:sz w:val="28"/>
          <w:szCs w:val="28"/>
        </w:rPr>
      </w:pPr>
      <w:r>
        <w:rPr>
          <w:sz w:val="28"/>
          <w:szCs w:val="28"/>
        </w:rPr>
        <w:t xml:space="preserve">6. Утвердить </w:t>
      </w:r>
      <w:r w:rsidRPr="00B036B8">
        <w:rPr>
          <w:sz w:val="28"/>
          <w:szCs w:val="28"/>
        </w:rPr>
        <w:t>объем бюджетных ассигнований</w:t>
      </w:r>
      <w:r>
        <w:rPr>
          <w:sz w:val="28"/>
          <w:szCs w:val="28"/>
        </w:rPr>
        <w:t xml:space="preserve"> резервного фонда </w:t>
      </w:r>
    </w:p>
    <w:p w:rsidR="00B036B8" w:rsidRDefault="005E15A6" w:rsidP="0042778E">
      <w:pPr>
        <w:rPr>
          <w:sz w:val="28"/>
          <w:szCs w:val="28"/>
        </w:rPr>
      </w:pPr>
      <w:r>
        <w:rPr>
          <w:sz w:val="28"/>
          <w:szCs w:val="28"/>
        </w:rPr>
        <w:t>1)на 202</w:t>
      </w:r>
      <w:r w:rsidR="00B51830">
        <w:rPr>
          <w:sz w:val="28"/>
          <w:szCs w:val="28"/>
        </w:rPr>
        <w:t>1</w:t>
      </w:r>
      <w:r w:rsidR="00B036B8">
        <w:rPr>
          <w:sz w:val="28"/>
          <w:szCs w:val="28"/>
        </w:rPr>
        <w:t xml:space="preserve"> год в сумме </w:t>
      </w:r>
      <w:r w:rsidR="00B51830">
        <w:rPr>
          <w:sz w:val="28"/>
          <w:szCs w:val="28"/>
        </w:rPr>
        <w:t>3</w:t>
      </w:r>
      <w:r w:rsidR="00B036B8">
        <w:rPr>
          <w:sz w:val="28"/>
          <w:szCs w:val="28"/>
        </w:rPr>
        <w:t> 000,00 рублей;</w:t>
      </w:r>
    </w:p>
    <w:p w:rsidR="00B036B8" w:rsidRDefault="005E15A6" w:rsidP="0042778E">
      <w:pPr>
        <w:rPr>
          <w:sz w:val="28"/>
          <w:szCs w:val="28"/>
        </w:rPr>
      </w:pPr>
      <w:r>
        <w:rPr>
          <w:sz w:val="28"/>
          <w:szCs w:val="28"/>
        </w:rPr>
        <w:t>2) на 202</w:t>
      </w:r>
      <w:r w:rsidR="00AE3B65">
        <w:rPr>
          <w:sz w:val="28"/>
          <w:szCs w:val="28"/>
        </w:rPr>
        <w:t>2</w:t>
      </w:r>
      <w:r w:rsidR="00B036B8">
        <w:rPr>
          <w:sz w:val="28"/>
          <w:szCs w:val="28"/>
        </w:rPr>
        <w:t xml:space="preserve"> год в сумме </w:t>
      </w:r>
      <w:r w:rsidR="00AE3B65">
        <w:rPr>
          <w:sz w:val="28"/>
          <w:szCs w:val="28"/>
        </w:rPr>
        <w:t>5</w:t>
      </w:r>
      <w:r w:rsidR="00B036B8">
        <w:rPr>
          <w:sz w:val="28"/>
          <w:szCs w:val="28"/>
        </w:rPr>
        <w:t> 000,00</w:t>
      </w:r>
      <w:r w:rsidR="00B036B8" w:rsidRPr="00B036B8">
        <w:rPr>
          <w:sz w:val="28"/>
          <w:szCs w:val="28"/>
        </w:rPr>
        <w:t xml:space="preserve"> руб</w:t>
      </w:r>
      <w:r w:rsidR="00B036B8">
        <w:rPr>
          <w:sz w:val="28"/>
          <w:szCs w:val="28"/>
        </w:rPr>
        <w:t xml:space="preserve">лей, на </w:t>
      </w:r>
      <w:r>
        <w:rPr>
          <w:sz w:val="28"/>
          <w:szCs w:val="28"/>
        </w:rPr>
        <w:t>202</w:t>
      </w:r>
      <w:r w:rsidR="00AE3B65">
        <w:rPr>
          <w:sz w:val="28"/>
          <w:szCs w:val="28"/>
        </w:rPr>
        <w:t>3</w:t>
      </w:r>
      <w:r w:rsidR="00B036B8">
        <w:rPr>
          <w:sz w:val="28"/>
          <w:szCs w:val="28"/>
        </w:rPr>
        <w:t xml:space="preserve"> год в сумме </w:t>
      </w:r>
      <w:r w:rsidR="00AE3B65">
        <w:rPr>
          <w:sz w:val="28"/>
          <w:szCs w:val="28"/>
        </w:rPr>
        <w:t>5</w:t>
      </w:r>
      <w:r w:rsidR="00B036B8">
        <w:rPr>
          <w:sz w:val="28"/>
          <w:szCs w:val="28"/>
        </w:rPr>
        <w:t xml:space="preserve"> 000</w:t>
      </w:r>
      <w:r w:rsidR="00B036B8" w:rsidRPr="00B036B8">
        <w:rPr>
          <w:sz w:val="28"/>
          <w:szCs w:val="28"/>
        </w:rPr>
        <w:t>,00 рублей.</w:t>
      </w:r>
    </w:p>
    <w:p w:rsidR="00BB4499" w:rsidRPr="00A95EFC" w:rsidRDefault="00B036B8" w:rsidP="00BB4499">
      <w:pPr>
        <w:rPr>
          <w:sz w:val="28"/>
          <w:szCs w:val="28"/>
        </w:rPr>
      </w:pPr>
      <w:r>
        <w:rPr>
          <w:sz w:val="28"/>
          <w:szCs w:val="28"/>
        </w:rPr>
        <w:t>7</w:t>
      </w:r>
      <w:r w:rsidR="00BB4499">
        <w:rPr>
          <w:sz w:val="28"/>
          <w:szCs w:val="28"/>
        </w:rPr>
        <w:t>.</w:t>
      </w:r>
      <w:r w:rsidR="002C0A19">
        <w:rPr>
          <w:sz w:val="28"/>
          <w:szCs w:val="28"/>
        </w:rPr>
        <w:t xml:space="preserve"> </w:t>
      </w:r>
      <w:proofErr w:type="gramStart"/>
      <w:r w:rsidR="002C0A19">
        <w:rPr>
          <w:sz w:val="28"/>
          <w:szCs w:val="28"/>
        </w:rPr>
        <w:t xml:space="preserve">Субсидии, в том числе гранты в форме субсидий </w:t>
      </w:r>
      <w:r w:rsidR="00BB4499" w:rsidRPr="00A95EFC">
        <w:rPr>
          <w:sz w:val="28"/>
          <w:szCs w:val="28"/>
        </w:rPr>
        <w:t>юридическим лицам, индивидуальным предпринимателям и физическим лицам-производителям товаров (работ и ус</w:t>
      </w:r>
      <w:r w:rsidR="00BB4499">
        <w:rPr>
          <w:sz w:val="28"/>
          <w:szCs w:val="28"/>
        </w:rPr>
        <w:t>луг)</w:t>
      </w:r>
      <w:r w:rsidR="0016230F">
        <w:rPr>
          <w:sz w:val="28"/>
          <w:szCs w:val="28"/>
        </w:rPr>
        <w:t>, а также некоммерческим организациям, не являющимся казенными учреждениями,</w:t>
      </w:r>
      <w:r w:rsidR="00BB4499">
        <w:rPr>
          <w:sz w:val="28"/>
          <w:szCs w:val="28"/>
        </w:rPr>
        <w:t xml:space="preserve"> предоставляются в случаях,</w:t>
      </w:r>
      <w:r w:rsidR="00BB4499" w:rsidRPr="00A95EFC">
        <w:rPr>
          <w:sz w:val="28"/>
          <w:szCs w:val="28"/>
        </w:rPr>
        <w:t xml:space="preserve"> </w:t>
      </w:r>
      <w:r w:rsidR="0016230F">
        <w:rPr>
          <w:sz w:val="28"/>
          <w:szCs w:val="28"/>
        </w:rPr>
        <w:t>предусмотренных федеральным законодательством и (или)</w:t>
      </w:r>
      <w:r w:rsidR="00BB4499" w:rsidRPr="00A95EFC">
        <w:rPr>
          <w:sz w:val="28"/>
          <w:szCs w:val="28"/>
        </w:rPr>
        <w:t xml:space="preserve"> законода</w:t>
      </w:r>
      <w:r w:rsidR="00BB4499">
        <w:rPr>
          <w:sz w:val="28"/>
          <w:szCs w:val="28"/>
        </w:rPr>
        <w:t>тельством Новосибирской области, а также нормативно правовыми актами</w:t>
      </w:r>
      <w:r w:rsidR="0016230F">
        <w:rPr>
          <w:sz w:val="28"/>
          <w:szCs w:val="28"/>
        </w:rPr>
        <w:t xml:space="preserve"> администрации </w:t>
      </w:r>
      <w:r w:rsidR="005E5654">
        <w:rPr>
          <w:sz w:val="28"/>
          <w:szCs w:val="28"/>
        </w:rPr>
        <w:t>Камского</w:t>
      </w:r>
      <w:r w:rsidR="0016230F">
        <w:rPr>
          <w:sz w:val="28"/>
          <w:szCs w:val="28"/>
        </w:rPr>
        <w:t xml:space="preserve"> сельсовета</w:t>
      </w:r>
      <w:r w:rsidR="00836B4A">
        <w:rPr>
          <w:sz w:val="28"/>
          <w:szCs w:val="28"/>
        </w:rPr>
        <w:t xml:space="preserve"> Куйбышевского района Новосибирской области</w:t>
      </w:r>
      <w:r w:rsidR="00BB4499">
        <w:rPr>
          <w:sz w:val="28"/>
          <w:szCs w:val="28"/>
        </w:rPr>
        <w:t>, и в пределах</w:t>
      </w:r>
      <w:r w:rsidR="00764F2A">
        <w:rPr>
          <w:sz w:val="28"/>
          <w:szCs w:val="28"/>
        </w:rPr>
        <w:t xml:space="preserve"> </w:t>
      </w:r>
      <w:r w:rsidR="00BB4499">
        <w:rPr>
          <w:sz w:val="28"/>
          <w:szCs w:val="28"/>
        </w:rPr>
        <w:t xml:space="preserve">бюджетных ассигнований, предусмотренных ведомственной структурой </w:t>
      </w:r>
      <w:r w:rsidR="005E15A6">
        <w:rPr>
          <w:sz w:val="28"/>
          <w:szCs w:val="28"/>
        </w:rPr>
        <w:t>расходов местного</w:t>
      </w:r>
      <w:proofErr w:type="gramEnd"/>
      <w:r w:rsidR="005E15A6">
        <w:rPr>
          <w:sz w:val="28"/>
          <w:szCs w:val="28"/>
        </w:rPr>
        <w:t xml:space="preserve"> бюджета на 202</w:t>
      </w:r>
      <w:r w:rsidR="00AE3B65">
        <w:rPr>
          <w:sz w:val="28"/>
          <w:szCs w:val="28"/>
        </w:rPr>
        <w:t>1</w:t>
      </w:r>
      <w:r w:rsidR="005E15A6">
        <w:rPr>
          <w:sz w:val="28"/>
          <w:szCs w:val="28"/>
        </w:rPr>
        <w:t xml:space="preserve"> год и на 202</w:t>
      </w:r>
      <w:r w:rsidR="00AE3B65">
        <w:rPr>
          <w:sz w:val="28"/>
          <w:szCs w:val="28"/>
        </w:rPr>
        <w:t>2</w:t>
      </w:r>
      <w:r w:rsidR="007F07ED">
        <w:rPr>
          <w:sz w:val="28"/>
          <w:szCs w:val="28"/>
        </w:rPr>
        <w:t>-20</w:t>
      </w:r>
      <w:r w:rsidR="005E15A6">
        <w:rPr>
          <w:sz w:val="28"/>
          <w:szCs w:val="28"/>
        </w:rPr>
        <w:t>2</w:t>
      </w:r>
      <w:r w:rsidR="00AE3B65">
        <w:rPr>
          <w:sz w:val="28"/>
          <w:szCs w:val="28"/>
        </w:rPr>
        <w:t>3</w:t>
      </w:r>
      <w:r w:rsidR="00BB4499">
        <w:rPr>
          <w:sz w:val="28"/>
          <w:szCs w:val="28"/>
        </w:rPr>
        <w:t xml:space="preserve"> годы по соответствующим целевым статьям и виду </w:t>
      </w:r>
      <w:r w:rsidR="00BB4499">
        <w:rPr>
          <w:sz w:val="28"/>
          <w:szCs w:val="28"/>
        </w:rPr>
        <w:lastRenderedPageBreak/>
        <w:t>расходов</w:t>
      </w:r>
      <w:r w:rsidR="0016230F">
        <w:rPr>
          <w:sz w:val="28"/>
          <w:szCs w:val="28"/>
        </w:rPr>
        <w:t xml:space="preserve">, в порядке, установленным администрацией </w:t>
      </w:r>
      <w:r w:rsidR="005E5654">
        <w:rPr>
          <w:sz w:val="28"/>
          <w:szCs w:val="28"/>
        </w:rPr>
        <w:t>Камского</w:t>
      </w:r>
      <w:r w:rsidR="0016230F">
        <w:rPr>
          <w:sz w:val="28"/>
          <w:szCs w:val="28"/>
        </w:rPr>
        <w:t xml:space="preserve"> сельсовета</w:t>
      </w:r>
      <w:r w:rsidR="00836B4A">
        <w:rPr>
          <w:sz w:val="28"/>
          <w:szCs w:val="28"/>
        </w:rPr>
        <w:t xml:space="preserve"> Куйбыше</w:t>
      </w:r>
      <w:r w:rsidR="00F7434C">
        <w:rPr>
          <w:sz w:val="28"/>
          <w:szCs w:val="28"/>
        </w:rPr>
        <w:t>в</w:t>
      </w:r>
      <w:r w:rsidR="00836B4A">
        <w:rPr>
          <w:sz w:val="28"/>
          <w:szCs w:val="28"/>
        </w:rPr>
        <w:t>ского района Новосибирской области</w:t>
      </w:r>
      <w:r w:rsidR="0016230F">
        <w:rPr>
          <w:sz w:val="28"/>
          <w:szCs w:val="28"/>
        </w:rPr>
        <w:t>.</w:t>
      </w:r>
    </w:p>
    <w:p w:rsidR="00D67A1A" w:rsidRPr="0027416C" w:rsidRDefault="00D67A1A">
      <w:pPr>
        <w:rPr>
          <w:sz w:val="28"/>
          <w:szCs w:val="28"/>
        </w:rPr>
      </w:pPr>
    </w:p>
    <w:p w:rsidR="00A234FC" w:rsidRDefault="00A234FC">
      <w:pPr>
        <w:rPr>
          <w:b/>
          <w:sz w:val="28"/>
          <w:szCs w:val="28"/>
        </w:rPr>
      </w:pPr>
      <w:r w:rsidRPr="00A234FC">
        <w:rPr>
          <w:b/>
          <w:sz w:val="28"/>
          <w:szCs w:val="28"/>
        </w:rPr>
        <w:t xml:space="preserve">Статья </w:t>
      </w:r>
      <w:r w:rsidR="008A1929" w:rsidRPr="0063580F">
        <w:rPr>
          <w:b/>
          <w:sz w:val="28"/>
          <w:szCs w:val="28"/>
        </w:rPr>
        <w:t>5</w:t>
      </w:r>
      <w:r w:rsidR="00945D93">
        <w:rPr>
          <w:b/>
          <w:sz w:val="28"/>
          <w:szCs w:val="28"/>
        </w:rPr>
        <w:t>. Особенности заключения и оплаты договоров (муниципальных контрактов)</w:t>
      </w:r>
    </w:p>
    <w:p w:rsidR="00945D93" w:rsidRDefault="00945D93">
      <w:pPr>
        <w:rPr>
          <w:b/>
          <w:sz w:val="28"/>
          <w:szCs w:val="28"/>
        </w:rPr>
      </w:pPr>
    </w:p>
    <w:p w:rsidR="00A234FC" w:rsidRDefault="00A234FC">
      <w:pPr>
        <w:rPr>
          <w:sz w:val="28"/>
          <w:szCs w:val="28"/>
        </w:rPr>
      </w:pPr>
      <w:r>
        <w:rPr>
          <w:sz w:val="28"/>
          <w:szCs w:val="28"/>
        </w:rPr>
        <w:t xml:space="preserve">1. Заключение и оплата </w:t>
      </w:r>
      <w:r w:rsidR="000A6174">
        <w:rPr>
          <w:sz w:val="28"/>
          <w:szCs w:val="28"/>
        </w:rPr>
        <w:t xml:space="preserve">муниципальными </w:t>
      </w:r>
      <w:r w:rsidR="00945D93">
        <w:rPr>
          <w:sz w:val="28"/>
          <w:szCs w:val="28"/>
        </w:rPr>
        <w:t>казенными</w:t>
      </w:r>
      <w:r>
        <w:rPr>
          <w:sz w:val="28"/>
          <w:szCs w:val="28"/>
        </w:rPr>
        <w:t xml:space="preserve"> учреждениями</w:t>
      </w:r>
      <w:r w:rsidR="00D608D9">
        <w:rPr>
          <w:sz w:val="28"/>
          <w:szCs w:val="28"/>
        </w:rPr>
        <w:t xml:space="preserve"> и</w:t>
      </w:r>
      <w:r>
        <w:rPr>
          <w:sz w:val="28"/>
          <w:szCs w:val="28"/>
        </w:rPr>
        <w:t xml:space="preserve"> исполнительным органом местного самоуправления договоров, исполнение которых осуществляется за счет средств местного бюджета, производятся в пределах </w:t>
      </w:r>
      <w:r w:rsidR="00DF74B7">
        <w:rPr>
          <w:sz w:val="28"/>
          <w:szCs w:val="28"/>
        </w:rPr>
        <w:t>доведенных</w:t>
      </w:r>
      <w:r>
        <w:rPr>
          <w:sz w:val="28"/>
          <w:szCs w:val="28"/>
        </w:rPr>
        <w:t xml:space="preserve"> им лимитов бюджетных обязательств в соответствии с классификацией расходов бюджета и с учетом принятых и неисполненных обязательств.</w:t>
      </w:r>
    </w:p>
    <w:p w:rsidR="00EB0AC4" w:rsidRDefault="00DF74B7">
      <w:pPr>
        <w:rPr>
          <w:sz w:val="28"/>
          <w:szCs w:val="28"/>
        </w:rPr>
      </w:pPr>
      <w:r>
        <w:rPr>
          <w:sz w:val="28"/>
          <w:szCs w:val="28"/>
        </w:rPr>
        <w:t>2</w:t>
      </w:r>
      <w:r w:rsidR="00945D93">
        <w:rPr>
          <w:sz w:val="28"/>
          <w:szCs w:val="28"/>
        </w:rPr>
        <w:t>. Установить,</w:t>
      </w:r>
      <w:r w:rsidR="00C32135">
        <w:rPr>
          <w:sz w:val="28"/>
          <w:szCs w:val="28"/>
        </w:rPr>
        <w:t xml:space="preserve"> </w:t>
      </w:r>
      <w:r w:rsidR="00945D93">
        <w:rPr>
          <w:sz w:val="28"/>
          <w:szCs w:val="28"/>
        </w:rPr>
        <w:t>что муниципальные</w:t>
      </w:r>
      <w:r w:rsidR="00EB0AC4">
        <w:rPr>
          <w:sz w:val="28"/>
          <w:szCs w:val="28"/>
        </w:rPr>
        <w:t xml:space="preserve"> учреждения и исполнительный орган местного самоуправления при заключении договоров (муниципальны</w:t>
      </w:r>
      <w:r>
        <w:rPr>
          <w:sz w:val="28"/>
          <w:szCs w:val="28"/>
        </w:rPr>
        <w:t>х</w:t>
      </w:r>
      <w:r w:rsidR="00EB0AC4">
        <w:rPr>
          <w:sz w:val="28"/>
          <w:szCs w:val="28"/>
        </w:rPr>
        <w:t xml:space="preserve"> контракт</w:t>
      </w:r>
      <w:r>
        <w:rPr>
          <w:sz w:val="28"/>
          <w:szCs w:val="28"/>
        </w:rPr>
        <w:t>ов</w:t>
      </w:r>
      <w:r w:rsidR="00EB0AC4">
        <w:rPr>
          <w:sz w:val="28"/>
          <w:szCs w:val="28"/>
        </w:rPr>
        <w:t>) на поставку товаров (работ и услуг) вправе предусматривать авансовые платежи:</w:t>
      </w:r>
    </w:p>
    <w:p w:rsidR="00945D93" w:rsidRDefault="00EB0AC4">
      <w:pPr>
        <w:rPr>
          <w:sz w:val="28"/>
          <w:szCs w:val="28"/>
        </w:rPr>
      </w:pPr>
      <w:r>
        <w:rPr>
          <w:sz w:val="28"/>
          <w:szCs w:val="28"/>
        </w:rPr>
        <w:t xml:space="preserve">1) в размере 100 процентов суммы договоров (контракта) – по договорам </w:t>
      </w:r>
      <w:r w:rsidR="0072029F">
        <w:rPr>
          <w:sz w:val="28"/>
          <w:szCs w:val="28"/>
        </w:rPr>
        <w:t>(контрак</w:t>
      </w:r>
      <w:r w:rsidR="001D6BF0">
        <w:rPr>
          <w:sz w:val="28"/>
          <w:szCs w:val="28"/>
        </w:rPr>
        <w:t>т</w:t>
      </w:r>
      <w:r w:rsidR="0072029F">
        <w:rPr>
          <w:sz w:val="28"/>
          <w:szCs w:val="28"/>
        </w:rPr>
        <w:t>ам)</w:t>
      </w:r>
      <w:r w:rsidR="00945D93">
        <w:rPr>
          <w:sz w:val="28"/>
          <w:szCs w:val="28"/>
        </w:rPr>
        <w:t>:</w:t>
      </w:r>
    </w:p>
    <w:p w:rsidR="009E438D" w:rsidRDefault="009E438D">
      <w:pPr>
        <w:rPr>
          <w:sz w:val="28"/>
          <w:szCs w:val="28"/>
        </w:rPr>
      </w:pPr>
      <w:r>
        <w:rPr>
          <w:sz w:val="28"/>
          <w:szCs w:val="28"/>
        </w:rPr>
        <w:t>а)</w:t>
      </w:r>
      <w:r w:rsidR="0072029F">
        <w:rPr>
          <w:sz w:val="28"/>
          <w:szCs w:val="28"/>
        </w:rPr>
        <w:t xml:space="preserve"> о предоставлении услуг связи,</w:t>
      </w:r>
      <w:r>
        <w:rPr>
          <w:sz w:val="28"/>
          <w:szCs w:val="28"/>
        </w:rPr>
        <w:t xml:space="preserve"> услуг проживания в </w:t>
      </w:r>
      <w:r w:rsidR="00C32135">
        <w:rPr>
          <w:sz w:val="28"/>
          <w:szCs w:val="28"/>
        </w:rPr>
        <w:t>гостиницах</w:t>
      </w:r>
      <w:r>
        <w:rPr>
          <w:sz w:val="28"/>
          <w:szCs w:val="28"/>
        </w:rPr>
        <w:t>;</w:t>
      </w:r>
    </w:p>
    <w:p w:rsidR="009E438D" w:rsidRDefault="009E438D">
      <w:pPr>
        <w:rPr>
          <w:sz w:val="28"/>
          <w:szCs w:val="28"/>
        </w:rPr>
      </w:pPr>
      <w:r>
        <w:rPr>
          <w:sz w:val="28"/>
          <w:szCs w:val="28"/>
        </w:rPr>
        <w:t>б)</w:t>
      </w:r>
      <w:r w:rsidR="0072029F">
        <w:rPr>
          <w:sz w:val="28"/>
          <w:szCs w:val="28"/>
        </w:rPr>
        <w:t xml:space="preserve"> о подписке на печатные издания и об их приобретении</w:t>
      </w:r>
      <w:r>
        <w:rPr>
          <w:sz w:val="28"/>
          <w:szCs w:val="28"/>
        </w:rPr>
        <w:t>;</w:t>
      </w:r>
    </w:p>
    <w:p w:rsidR="009E438D" w:rsidRDefault="009E438D">
      <w:pPr>
        <w:rPr>
          <w:sz w:val="28"/>
          <w:szCs w:val="28"/>
        </w:rPr>
      </w:pPr>
      <w:r>
        <w:rPr>
          <w:sz w:val="28"/>
          <w:szCs w:val="28"/>
        </w:rPr>
        <w:t>в)</w:t>
      </w:r>
      <w:r w:rsidR="0072029F">
        <w:rPr>
          <w:sz w:val="28"/>
          <w:szCs w:val="28"/>
        </w:rPr>
        <w:t xml:space="preserve"> об обучении на курсах повышения квалификации</w:t>
      </w:r>
      <w:r>
        <w:rPr>
          <w:sz w:val="28"/>
          <w:szCs w:val="28"/>
        </w:rPr>
        <w:t>;</w:t>
      </w:r>
    </w:p>
    <w:p w:rsidR="009E438D" w:rsidRDefault="009E438D">
      <w:pPr>
        <w:rPr>
          <w:sz w:val="28"/>
          <w:szCs w:val="28"/>
        </w:rPr>
      </w:pPr>
      <w:r>
        <w:rPr>
          <w:sz w:val="28"/>
          <w:szCs w:val="28"/>
        </w:rPr>
        <w:t>г) о приобретении железнодорожных билетов, билетов для проезда городским и пригородным транспортом, путевок на санаторно-курортное лечение;</w:t>
      </w:r>
    </w:p>
    <w:p w:rsidR="009E438D" w:rsidRDefault="009E438D">
      <w:pPr>
        <w:rPr>
          <w:sz w:val="28"/>
          <w:szCs w:val="28"/>
        </w:rPr>
      </w:pPr>
      <w:r>
        <w:rPr>
          <w:sz w:val="28"/>
          <w:szCs w:val="28"/>
        </w:rPr>
        <w:t>д) страховани</w:t>
      </w:r>
      <w:r w:rsidR="00263DD2">
        <w:rPr>
          <w:sz w:val="28"/>
          <w:szCs w:val="28"/>
        </w:rPr>
        <w:t>я</w:t>
      </w:r>
      <w:r>
        <w:rPr>
          <w:sz w:val="28"/>
          <w:szCs w:val="28"/>
        </w:rPr>
        <w:t>;</w:t>
      </w:r>
    </w:p>
    <w:p w:rsidR="009E438D" w:rsidRDefault="009E438D">
      <w:pPr>
        <w:rPr>
          <w:sz w:val="28"/>
          <w:szCs w:val="28"/>
        </w:rPr>
      </w:pPr>
      <w:r>
        <w:rPr>
          <w:sz w:val="28"/>
          <w:szCs w:val="28"/>
        </w:rPr>
        <w:t>е) об осуществлении технологического присоединения к электрическим сетям;</w:t>
      </w:r>
    </w:p>
    <w:p w:rsidR="00371530" w:rsidRDefault="00371530">
      <w:pPr>
        <w:rPr>
          <w:sz w:val="28"/>
          <w:szCs w:val="28"/>
        </w:rPr>
      </w:pPr>
      <w:r>
        <w:rPr>
          <w:sz w:val="28"/>
          <w:szCs w:val="28"/>
        </w:rPr>
        <w:t>ж) об оказании услуг по организации концертов, гастролей, выступлений творческих коллективов (по согласованию с главным распорядителем средств местного бюджета);</w:t>
      </w:r>
    </w:p>
    <w:p w:rsidR="00371530" w:rsidRDefault="00371530">
      <w:pPr>
        <w:rPr>
          <w:sz w:val="28"/>
          <w:szCs w:val="28"/>
        </w:rPr>
      </w:pPr>
      <w:r>
        <w:rPr>
          <w:sz w:val="28"/>
          <w:szCs w:val="28"/>
        </w:rPr>
        <w:t>з) о проведении эк</w:t>
      </w:r>
      <w:r w:rsidR="002274B8">
        <w:rPr>
          <w:sz w:val="28"/>
          <w:szCs w:val="28"/>
        </w:rPr>
        <w:t>спертизы проектной документации</w:t>
      </w:r>
      <w:r>
        <w:rPr>
          <w:sz w:val="28"/>
          <w:szCs w:val="28"/>
        </w:rPr>
        <w:t xml:space="preserve"> результатов инженерных изысканий;</w:t>
      </w:r>
    </w:p>
    <w:p w:rsidR="00371530" w:rsidRDefault="00371530">
      <w:pPr>
        <w:rPr>
          <w:sz w:val="28"/>
          <w:szCs w:val="28"/>
        </w:rPr>
      </w:pPr>
      <w:r>
        <w:rPr>
          <w:sz w:val="28"/>
          <w:szCs w:val="28"/>
        </w:rPr>
        <w:t>и) об оказании услуг в области информационных технологий (приобретение неисключительных (пользовательских) прав на программное обеспечение, включая приобретение и обновление справочно-информационных баз данных)</w:t>
      </w:r>
      <w:r w:rsidR="00B978E7">
        <w:rPr>
          <w:sz w:val="28"/>
          <w:szCs w:val="28"/>
        </w:rPr>
        <w:t>;</w:t>
      </w:r>
    </w:p>
    <w:p w:rsidR="00B978E7" w:rsidRDefault="00B978E7">
      <w:pPr>
        <w:rPr>
          <w:sz w:val="28"/>
          <w:szCs w:val="28"/>
        </w:rPr>
      </w:pPr>
      <w:r>
        <w:rPr>
          <w:sz w:val="28"/>
          <w:szCs w:val="28"/>
        </w:rPr>
        <w:t>к) об оказании услуг, связанных с уборкой территории муниципальных учреждений и ликвидации последствий неблагоприятных погодных условий;</w:t>
      </w:r>
    </w:p>
    <w:p w:rsidR="00B978E7" w:rsidRDefault="00B978E7">
      <w:pPr>
        <w:rPr>
          <w:sz w:val="28"/>
          <w:szCs w:val="28"/>
        </w:rPr>
      </w:pPr>
      <w:r>
        <w:rPr>
          <w:sz w:val="28"/>
          <w:szCs w:val="28"/>
        </w:rPr>
        <w:t>л) по договорам (муниципальным контрактам) на приобретение материальных ценностей (кроме продуктов питания), заключенным на сумму, не превышающую 15000,0 рублей по одной сделке;</w:t>
      </w:r>
    </w:p>
    <w:p w:rsidR="0072029F" w:rsidRDefault="00B82879">
      <w:pPr>
        <w:rPr>
          <w:sz w:val="28"/>
          <w:szCs w:val="28"/>
        </w:rPr>
      </w:pPr>
      <w:r>
        <w:rPr>
          <w:sz w:val="28"/>
          <w:szCs w:val="28"/>
        </w:rPr>
        <w:t>2) в размере 2</w:t>
      </w:r>
      <w:r w:rsidR="0072029F">
        <w:rPr>
          <w:sz w:val="28"/>
          <w:szCs w:val="28"/>
        </w:rPr>
        <w:t>0 процентов суммы договора (</w:t>
      </w:r>
      <w:r w:rsidR="00B978E7">
        <w:rPr>
          <w:sz w:val="28"/>
          <w:szCs w:val="28"/>
        </w:rPr>
        <w:t xml:space="preserve">муниципального </w:t>
      </w:r>
      <w:r w:rsidR="0072029F">
        <w:rPr>
          <w:sz w:val="28"/>
          <w:szCs w:val="28"/>
        </w:rPr>
        <w:t xml:space="preserve">контракта), если иное не </w:t>
      </w:r>
      <w:r w:rsidR="00C32135">
        <w:rPr>
          <w:sz w:val="28"/>
          <w:szCs w:val="28"/>
        </w:rPr>
        <w:t>предусмотрено</w:t>
      </w:r>
      <w:r w:rsidR="0072029F">
        <w:rPr>
          <w:sz w:val="28"/>
          <w:szCs w:val="28"/>
        </w:rPr>
        <w:t xml:space="preserve"> законодательством Российской Федерации, - по остальным договорам (</w:t>
      </w:r>
      <w:r w:rsidR="00B978E7">
        <w:rPr>
          <w:sz w:val="28"/>
          <w:szCs w:val="28"/>
        </w:rPr>
        <w:t xml:space="preserve">муниципальным </w:t>
      </w:r>
      <w:r w:rsidR="0072029F">
        <w:rPr>
          <w:sz w:val="28"/>
          <w:szCs w:val="28"/>
        </w:rPr>
        <w:t>контрактам).</w:t>
      </w:r>
    </w:p>
    <w:p w:rsidR="0072029F" w:rsidRDefault="0072029F">
      <w:pPr>
        <w:rPr>
          <w:sz w:val="28"/>
          <w:szCs w:val="28"/>
        </w:rPr>
      </w:pPr>
      <w:r>
        <w:rPr>
          <w:sz w:val="28"/>
          <w:szCs w:val="28"/>
        </w:rPr>
        <w:lastRenderedPageBreak/>
        <w:t>3) в размере 100 процентов суммы договора (</w:t>
      </w:r>
      <w:r w:rsidR="00B978E7">
        <w:rPr>
          <w:sz w:val="28"/>
          <w:szCs w:val="28"/>
        </w:rPr>
        <w:t xml:space="preserve">муниципального </w:t>
      </w:r>
      <w:r>
        <w:rPr>
          <w:sz w:val="28"/>
          <w:szCs w:val="28"/>
        </w:rPr>
        <w:t xml:space="preserve">контракта) – </w:t>
      </w:r>
      <w:r w:rsidRPr="0027416C">
        <w:rPr>
          <w:sz w:val="28"/>
          <w:szCs w:val="28"/>
        </w:rPr>
        <w:t xml:space="preserve">по распоряжению администрации </w:t>
      </w:r>
      <w:r w:rsidR="005E5654">
        <w:rPr>
          <w:sz w:val="28"/>
          <w:szCs w:val="28"/>
        </w:rPr>
        <w:t>Камского</w:t>
      </w:r>
      <w:r w:rsidRPr="0027416C">
        <w:rPr>
          <w:sz w:val="28"/>
          <w:szCs w:val="28"/>
        </w:rPr>
        <w:t xml:space="preserve"> сельсовета</w:t>
      </w:r>
      <w:r w:rsidR="00836B4A">
        <w:rPr>
          <w:sz w:val="28"/>
          <w:szCs w:val="28"/>
        </w:rPr>
        <w:t xml:space="preserve"> Куйбышевского района Новосибирской области</w:t>
      </w:r>
      <w:r w:rsidRPr="0027416C">
        <w:rPr>
          <w:sz w:val="28"/>
          <w:szCs w:val="28"/>
        </w:rPr>
        <w:t>.</w:t>
      </w:r>
    </w:p>
    <w:p w:rsidR="00411430" w:rsidRPr="0027416C" w:rsidRDefault="00411430">
      <w:pPr>
        <w:rPr>
          <w:sz w:val="28"/>
          <w:szCs w:val="28"/>
        </w:rPr>
      </w:pPr>
    </w:p>
    <w:p w:rsidR="009E438D" w:rsidRPr="005F5A51" w:rsidRDefault="008A1929">
      <w:pPr>
        <w:rPr>
          <w:b/>
          <w:sz w:val="28"/>
          <w:szCs w:val="28"/>
        </w:rPr>
      </w:pPr>
      <w:r>
        <w:rPr>
          <w:b/>
          <w:sz w:val="28"/>
          <w:szCs w:val="28"/>
        </w:rPr>
        <w:t>Статья 6</w:t>
      </w:r>
      <w:r w:rsidR="00411430" w:rsidRPr="005F5A51">
        <w:rPr>
          <w:b/>
          <w:sz w:val="28"/>
          <w:szCs w:val="28"/>
        </w:rPr>
        <w:t xml:space="preserve"> Межбюджетные трансферты</w:t>
      </w:r>
    </w:p>
    <w:p w:rsidR="00411430" w:rsidRPr="005F5A51" w:rsidRDefault="00411430">
      <w:pPr>
        <w:rPr>
          <w:b/>
          <w:sz w:val="28"/>
          <w:szCs w:val="28"/>
        </w:rPr>
      </w:pPr>
    </w:p>
    <w:p w:rsidR="006B3EF2" w:rsidRDefault="006B3EF2" w:rsidP="003E36E8">
      <w:pPr>
        <w:pStyle w:val="22"/>
        <w:widowControl w:val="0"/>
        <w:spacing w:before="0"/>
        <w:ind w:firstLine="360"/>
        <w:rPr>
          <w:rFonts w:ascii="Times New Roman" w:hAnsi="Times New Roman"/>
          <w:sz w:val="28"/>
          <w:szCs w:val="28"/>
        </w:rPr>
      </w:pPr>
      <w:r w:rsidRPr="006B3EF2">
        <w:rPr>
          <w:rFonts w:ascii="Times New Roman" w:hAnsi="Times New Roman"/>
          <w:sz w:val="28"/>
          <w:szCs w:val="28"/>
        </w:rPr>
        <w:t>Утвердить объем межбюджетных трансфертов</w:t>
      </w:r>
      <w:r>
        <w:rPr>
          <w:rFonts w:ascii="Times New Roman" w:hAnsi="Times New Roman"/>
          <w:sz w:val="28"/>
          <w:szCs w:val="28"/>
        </w:rPr>
        <w:t>,</w:t>
      </w:r>
      <w:r w:rsidRPr="006B3EF2">
        <w:rPr>
          <w:rFonts w:ascii="Times New Roman" w:hAnsi="Times New Roman"/>
          <w:sz w:val="28"/>
          <w:szCs w:val="28"/>
        </w:rPr>
        <w:t xml:space="preserve"> получаемых из других бюджетов бюджетной системы Российской Федерации на 202</w:t>
      </w:r>
      <w:r>
        <w:rPr>
          <w:rFonts w:ascii="Times New Roman" w:hAnsi="Times New Roman"/>
          <w:sz w:val="28"/>
          <w:szCs w:val="28"/>
        </w:rPr>
        <w:t>1</w:t>
      </w:r>
      <w:r w:rsidRPr="006B3EF2">
        <w:rPr>
          <w:rFonts w:ascii="Times New Roman" w:hAnsi="Times New Roman"/>
          <w:sz w:val="28"/>
          <w:szCs w:val="28"/>
        </w:rPr>
        <w:t xml:space="preserve"> год и плановый период 202</w:t>
      </w:r>
      <w:r>
        <w:rPr>
          <w:rFonts w:ascii="Times New Roman" w:hAnsi="Times New Roman"/>
          <w:sz w:val="28"/>
          <w:szCs w:val="28"/>
        </w:rPr>
        <w:t>2</w:t>
      </w:r>
      <w:r w:rsidRPr="006B3EF2">
        <w:rPr>
          <w:rFonts w:ascii="Times New Roman" w:hAnsi="Times New Roman"/>
          <w:sz w:val="28"/>
          <w:szCs w:val="28"/>
        </w:rPr>
        <w:t xml:space="preserve"> и 202</w:t>
      </w:r>
      <w:r>
        <w:rPr>
          <w:rFonts w:ascii="Times New Roman" w:hAnsi="Times New Roman"/>
          <w:sz w:val="28"/>
          <w:szCs w:val="28"/>
        </w:rPr>
        <w:t>3</w:t>
      </w:r>
      <w:r w:rsidRPr="006B3EF2">
        <w:rPr>
          <w:rFonts w:ascii="Times New Roman" w:hAnsi="Times New Roman"/>
          <w:sz w:val="28"/>
          <w:szCs w:val="28"/>
        </w:rPr>
        <w:t xml:space="preserve"> годов</w:t>
      </w:r>
      <w:r>
        <w:rPr>
          <w:rFonts w:ascii="Times New Roman" w:hAnsi="Times New Roman"/>
          <w:sz w:val="28"/>
          <w:szCs w:val="28"/>
        </w:rPr>
        <w:t>, согласно приложению 6 таблица 1,2</w:t>
      </w:r>
    </w:p>
    <w:p w:rsidR="003E36E8" w:rsidRPr="006B3EF2" w:rsidRDefault="003E36E8" w:rsidP="003E36E8">
      <w:pPr>
        <w:pStyle w:val="22"/>
        <w:widowControl w:val="0"/>
        <w:spacing w:before="0"/>
        <w:ind w:firstLine="360"/>
        <w:rPr>
          <w:rFonts w:ascii="Times New Roman" w:hAnsi="Times New Roman"/>
          <w:bCs/>
          <w:iCs/>
          <w:sz w:val="28"/>
          <w:szCs w:val="28"/>
        </w:rPr>
      </w:pPr>
      <w:r w:rsidRPr="006B3EF2">
        <w:rPr>
          <w:rFonts w:ascii="Times New Roman" w:hAnsi="Times New Roman"/>
          <w:bCs/>
          <w:iCs/>
          <w:sz w:val="28"/>
          <w:szCs w:val="28"/>
        </w:rPr>
        <w:t>б) субвенции бюджетам поселений на осуществление первичного воинского учета на территориях где отсутствуют военные комиссариаты на 2021 год в сумме 109 960,00 рублей, на 2022 год в сумме 111 115,00 рублей, на 2023 год в сумме 115 562,00 рублей;</w:t>
      </w:r>
    </w:p>
    <w:p w:rsidR="006B3EF2" w:rsidRDefault="006B3EF2" w:rsidP="006B3EF2">
      <w:pPr>
        <w:pStyle w:val="22"/>
        <w:widowControl w:val="0"/>
        <w:spacing w:before="0"/>
        <w:ind w:firstLine="360"/>
        <w:rPr>
          <w:rFonts w:ascii="Times New Roman" w:hAnsi="Times New Roman"/>
          <w:bCs/>
          <w:iCs/>
          <w:sz w:val="28"/>
          <w:szCs w:val="28"/>
        </w:rPr>
      </w:pPr>
      <w:r>
        <w:rPr>
          <w:rFonts w:ascii="Times New Roman" w:hAnsi="Times New Roman"/>
          <w:bCs/>
          <w:iCs/>
          <w:sz w:val="28"/>
          <w:szCs w:val="28"/>
        </w:rPr>
        <w:t>в) прочие межбюджетные трансферты, передаваемые бюджетам сельских поселений на 2021 год в сумме 793 900,00 рублей</w:t>
      </w:r>
    </w:p>
    <w:p w:rsidR="006B53D2" w:rsidRPr="006B53D2" w:rsidRDefault="00735E2F" w:rsidP="003E36E8">
      <w:pPr>
        <w:rPr>
          <w:bCs/>
          <w:iCs/>
          <w:sz w:val="28"/>
          <w:szCs w:val="28"/>
        </w:rPr>
      </w:pPr>
      <w:r>
        <w:rPr>
          <w:sz w:val="28"/>
          <w:szCs w:val="28"/>
        </w:rPr>
        <w:t>3.</w:t>
      </w:r>
      <w:r w:rsidR="009506F2">
        <w:rPr>
          <w:bCs/>
          <w:iCs/>
          <w:sz w:val="28"/>
          <w:szCs w:val="28"/>
        </w:rPr>
        <w:t xml:space="preserve">Утвердить </w:t>
      </w:r>
      <w:r w:rsidR="00C715FF">
        <w:rPr>
          <w:bCs/>
          <w:iCs/>
          <w:sz w:val="28"/>
          <w:szCs w:val="28"/>
        </w:rPr>
        <w:t>объем</w:t>
      </w:r>
      <w:r w:rsidR="009506F2">
        <w:rPr>
          <w:bCs/>
          <w:iCs/>
          <w:sz w:val="28"/>
          <w:szCs w:val="28"/>
        </w:rPr>
        <w:t xml:space="preserve"> межбюджетных трансфертов предоставляемых из бюджета Камского сельсовета другим бюджетам бюджетной системы Российской Федерации на 2021 год и плановый период 2021 и 2022 годов согласно приложению </w:t>
      </w:r>
      <w:r>
        <w:rPr>
          <w:bCs/>
          <w:iCs/>
          <w:sz w:val="28"/>
          <w:szCs w:val="28"/>
        </w:rPr>
        <w:t>7</w:t>
      </w:r>
      <w:r w:rsidR="009506F2">
        <w:rPr>
          <w:bCs/>
          <w:iCs/>
          <w:sz w:val="28"/>
          <w:szCs w:val="28"/>
        </w:rPr>
        <w:t>.</w:t>
      </w:r>
      <w:r w:rsidR="003E36E8">
        <w:rPr>
          <w:bCs/>
          <w:iCs/>
          <w:sz w:val="28"/>
          <w:szCs w:val="28"/>
        </w:rPr>
        <w:t>таблица 1,2</w:t>
      </w:r>
    </w:p>
    <w:p w:rsidR="0060621E" w:rsidRDefault="0060621E" w:rsidP="0060621E">
      <w:pPr>
        <w:pStyle w:val="11"/>
        <w:widowControl w:val="0"/>
        <w:spacing w:before="0"/>
        <w:ind w:firstLine="0"/>
        <w:rPr>
          <w:rFonts w:ascii="Times New Roman" w:hAnsi="Times New Roman"/>
          <w:bCs/>
          <w:iCs/>
          <w:sz w:val="28"/>
          <w:szCs w:val="28"/>
        </w:rPr>
      </w:pPr>
      <w:r>
        <w:rPr>
          <w:rFonts w:ascii="Times New Roman" w:hAnsi="Times New Roman"/>
          <w:bCs/>
          <w:iCs/>
          <w:sz w:val="28"/>
          <w:szCs w:val="28"/>
        </w:rPr>
        <w:t xml:space="preserve">  На передачу осуществления полномочий контрольно-счетного органа  поселения по осуществлению внешнего муниципального финансового контроля на 2021 год  в сумме 20000,00 рублей. </w:t>
      </w:r>
    </w:p>
    <w:p w:rsidR="0060621E" w:rsidRDefault="0060621E" w:rsidP="00411430">
      <w:pPr>
        <w:rPr>
          <w:bCs/>
          <w:iCs/>
          <w:sz w:val="28"/>
          <w:szCs w:val="28"/>
        </w:rPr>
      </w:pPr>
    </w:p>
    <w:p w:rsidR="00923F20" w:rsidRDefault="00923F20">
      <w:pPr>
        <w:rPr>
          <w:b/>
          <w:sz w:val="28"/>
          <w:szCs w:val="28"/>
        </w:rPr>
      </w:pPr>
      <w:r w:rsidRPr="00A95EFC">
        <w:rPr>
          <w:b/>
          <w:sz w:val="28"/>
          <w:szCs w:val="28"/>
        </w:rPr>
        <w:t xml:space="preserve">Статья </w:t>
      </w:r>
      <w:r w:rsidR="008A1929" w:rsidRPr="0063580F">
        <w:rPr>
          <w:b/>
          <w:sz w:val="28"/>
          <w:szCs w:val="28"/>
        </w:rPr>
        <w:t>7</w:t>
      </w:r>
      <w:r w:rsidR="008B6082">
        <w:rPr>
          <w:b/>
          <w:sz w:val="28"/>
          <w:szCs w:val="28"/>
        </w:rPr>
        <w:t>.</w:t>
      </w:r>
      <w:r w:rsidR="003E736B">
        <w:rPr>
          <w:b/>
          <w:sz w:val="28"/>
          <w:szCs w:val="28"/>
        </w:rPr>
        <w:t xml:space="preserve"> </w:t>
      </w:r>
      <w:proofErr w:type="spellStart"/>
      <w:r w:rsidR="003E736B">
        <w:rPr>
          <w:b/>
          <w:sz w:val="28"/>
          <w:szCs w:val="28"/>
        </w:rPr>
        <w:t>Софинансирование</w:t>
      </w:r>
      <w:proofErr w:type="spellEnd"/>
      <w:r w:rsidR="003E736B">
        <w:rPr>
          <w:b/>
          <w:sz w:val="28"/>
          <w:szCs w:val="28"/>
        </w:rPr>
        <w:t xml:space="preserve"> расходов, </w:t>
      </w:r>
      <w:proofErr w:type="gramStart"/>
      <w:r w:rsidR="003E736B">
        <w:rPr>
          <w:b/>
          <w:sz w:val="28"/>
          <w:szCs w:val="28"/>
        </w:rPr>
        <w:t>осуществляемые</w:t>
      </w:r>
      <w:proofErr w:type="gramEnd"/>
      <w:r w:rsidR="003E736B">
        <w:rPr>
          <w:b/>
          <w:sz w:val="28"/>
          <w:szCs w:val="28"/>
        </w:rPr>
        <w:t xml:space="preserve"> за счет средств местного бюджета</w:t>
      </w:r>
    </w:p>
    <w:p w:rsidR="003E736B" w:rsidRPr="00A95EFC" w:rsidRDefault="003E736B">
      <w:pPr>
        <w:rPr>
          <w:b/>
          <w:sz w:val="28"/>
          <w:szCs w:val="28"/>
        </w:rPr>
      </w:pPr>
    </w:p>
    <w:p w:rsidR="00923F20" w:rsidRPr="00A95EFC" w:rsidRDefault="003E736B">
      <w:pPr>
        <w:rPr>
          <w:sz w:val="28"/>
          <w:szCs w:val="28"/>
        </w:rPr>
      </w:pPr>
      <w:r>
        <w:rPr>
          <w:sz w:val="28"/>
          <w:szCs w:val="28"/>
        </w:rPr>
        <w:t>1.</w:t>
      </w:r>
      <w:r w:rsidR="006C4C0F" w:rsidRPr="00A95EFC">
        <w:rPr>
          <w:sz w:val="28"/>
          <w:szCs w:val="28"/>
        </w:rPr>
        <w:t xml:space="preserve">Установить, что доля </w:t>
      </w:r>
      <w:proofErr w:type="spellStart"/>
      <w:r w:rsidR="006C4C0F" w:rsidRPr="00A95EFC">
        <w:rPr>
          <w:sz w:val="28"/>
          <w:szCs w:val="28"/>
        </w:rPr>
        <w:t>софинансирования</w:t>
      </w:r>
      <w:proofErr w:type="spellEnd"/>
      <w:r w:rsidR="006C4C0F" w:rsidRPr="00A95EFC">
        <w:rPr>
          <w:sz w:val="28"/>
          <w:szCs w:val="28"/>
        </w:rPr>
        <w:t xml:space="preserve"> инвестиционных проектов из местн</w:t>
      </w:r>
      <w:r w:rsidR="00ED2554">
        <w:rPr>
          <w:sz w:val="28"/>
          <w:szCs w:val="28"/>
        </w:rPr>
        <w:t>ых</w:t>
      </w:r>
      <w:r w:rsidR="006C4C0F" w:rsidRPr="00A95EFC">
        <w:rPr>
          <w:sz w:val="28"/>
          <w:szCs w:val="28"/>
        </w:rPr>
        <w:t xml:space="preserve"> бюджет</w:t>
      </w:r>
      <w:r w:rsidR="00ED2554">
        <w:rPr>
          <w:sz w:val="28"/>
          <w:szCs w:val="28"/>
        </w:rPr>
        <w:t>ов</w:t>
      </w:r>
      <w:r w:rsidR="006C4C0F" w:rsidRPr="00A95EFC">
        <w:rPr>
          <w:sz w:val="28"/>
          <w:szCs w:val="28"/>
        </w:rPr>
        <w:t xml:space="preserve"> составляет 5 % от ежегодных объемов финансирования, начиная с 1 января 2008 года, до достижения сумм</w:t>
      </w:r>
      <w:r w:rsidR="00ED2554">
        <w:rPr>
          <w:sz w:val="28"/>
          <w:szCs w:val="28"/>
        </w:rPr>
        <w:t>арной стоимости финансирования</w:t>
      </w:r>
      <w:r w:rsidR="00F12CDB">
        <w:rPr>
          <w:sz w:val="28"/>
          <w:szCs w:val="28"/>
        </w:rPr>
        <w:t xml:space="preserve"> инвестиционного</w:t>
      </w:r>
      <w:r w:rsidR="00ED2554">
        <w:rPr>
          <w:sz w:val="28"/>
          <w:szCs w:val="28"/>
        </w:rPr>
        <w:t xml:space="preserve"> </w:t>
      </w:r>
      <w:r w:rsidR="006C4C0F" w:rsidRPr="00A95EFC">
        <w:rPr>
          <w:sz w:val="28"/>
          <w:szCs w:val="28"/>
        </w:rPr>
        <w:t>проекта в пределах 20</w:t>
      </w:r>
      <w:r w:rsidR="00F12CDB">
        <w:rPr>
          <w:sz w:val="28"/>
          <w:szCs w:val="28"/>
        </w:rPr>
        <w:t xml:space="preserve"> 000</w:t>
      </w:r>
      <w:r w:rsidR="006C4C0F" w:rsidRPr="00A95EFC">
        <w:rPr>
          <w:sz w:val="28"/>
          <w:szCs w:val="28"/>
        </w:rPr>
        <w:t xml:space="preserve">,0 </w:t>
      </w:r>
      <w:r w:rsidR="00F12CDB">
        <w:rPr>
          <w:sz w:val="28"/>
          <w:szCs w:val="28"/>
        </w:rPr>
        <w:t>тыс</w:t>
      </w:r>
      <w:r w:rsidR="006C4C0F" w:rsidRPr="00A95EFC">
        <w:rPr>
          <w:sz w:val="28"/>
          <w:szCs w:val="28"/>
        </w:rPr>
        <w:t>. рублей.</w:t>
      </w:r>
    </w:p>
    <w:p w:rsidR="002B22C3" w:rsidRDefault="006C4C0F">
      <w:pPr>
        <w:rPr>
          <w:sz w:val="28"/>
          <w:szCs w:val="28"/>
        </w:rPr>
      </w:pPr>
      <w:r w:rsidRPr="00A95EFC">
        <w:rPr>
          <w:sz w:val="28"/>
          <w:szCs w:val="28"/>
        </w:rPr>
        <w:t xml:space="preserve">     Свыше этой суммы доля </w:t>
      </w:r>
      <w:proofErr w:type="spellStart"/>
      <w:r w:rsidR="00ED2554">
        <w:rPr>
          <w:sz w:val="28"/>
          <w:szCs w:val="28"/>
        </w:rPr>
        <w:t>софинансирования</w:t>
      </w:r>
      <w:proofErr w:type="spellEnd"/>
      <w:r w:rsidR="00ED2554">
        <w:rPr>
          <w:sz w:val="28"/>
          <w:szCs w:val="28"/>
        </w:rPr>
        <w:t xml:space="preserve"> из местных</w:t>
      </w:r>
      <w:r w:rsidRPr="00A95EFC">
        <w:rPr>
          <w:sz w:val="28"/>
          <w:szCs w:val="28"/>
        </w:rPr>
        <w:t xml:space="preserve"> бюджет</w:t>
      </w:r>
      <w:r w:rsidR="00ED2554">
        <w:rPr>
          <w:sz w:val="28"/>
          <w:szCs w:val="28"/>
        </w:rPr>
        <w:t>ов</w:t>
      </w:r>
      <w:r w:rsidRPr="00A95EFC">
        <w:rPr>
          <w:sz w:val="28"/>
          <w:szCs w:val="28"/>
        </w:rPr>
        <w:t xml:space="preserve"> составляет 1 % от объема финансирования </w:t>
      </w:r>
      <w:r w:rsidR="00F12CDB">
        <w:rPr>
          <w:sz w:val="28"/>
          <w:szCs w:val="28"/>
        </w:rPr>
        <w:t xml:space="preserve">инвестиционного </w:t>
      </w:r>
      <w:r w:rsidRPr="00A95EFC">
        <w:rPr>
          <w:sz w:val="28"/>
          <w:szCs w:val="28"/>
        </w:rPr>
        <w:t>про</w:t>
      </w:r>
      <w:r w:rsidR="008B16CC">
        <w:rPr>
          <w:sz w:val="28"/>
          <w:szCs w:val="28"/>
        </w:rPr>
        <w:t>екта</w:t>
      </w:r>
      <w:proofErr w:type="gramStart"/>
      <w:r w:rsidR="008B16CC">
        <w:rPr>
          <w:sz w:val="28"/>
          <w:szCs w:val="28"/>
        </w:rPr>
        <w:t xml:space="preserve"> ,</w:t>
      </w:r>
      <w:proofErr w:type="gramEnd"/>
      <w:r w:rsidR="008B16CC">
        <w:rPr>
          <w:sz w:val="28"/>
          <w:szCs w:val="28"/>
        </w:rPr>
        <w:t xml:space="preserve"> если иное не предусмотре</w:t>
      </w:r>
      <w:r w:rsidRPr="00A95EFC">
        <w:rPr>
          <w:sz w:val="28"/>
          <w:szCs w:val="28"/>
        </w:rPr>
        <w:t xml:space="preserve">но нормативными правовыми </w:t>
      </w:r>
      <w:r w:rsidR="00F438AF" w:rsidRPr="00A95EFC">
        <w:rPr>
          <w:sz w:val="28"/>
          <w:szCs w:val="28"/>
        </w:rPr>
        <w:t>актами</w:t>
      </w:r>
      <w:r w:rsidR="00ED2554">
        <w:rPr>
          <w:sz w:val="28"/>
          <w:szCs w:val="28"/>
        </w:rPr>
        <w:t xml:space="preserve"> Новосибирской области, нормативными правовыми актами</w:t>
      </w:r>
      <w:r w:rsidR="00F438AF" w:rsidRPr="00A95EFC">
        <w:rPr>
          <w:sz w:val="28"/>
          <w:szCs w:val="28"/>
        </w:rPr>
        <w:t xml:space="preserve"> </w:t>
      </w:r>
      <w:r w:rsidR="000C39DD">
        <w:rPr>
          <w:sz w:val="28"/>
          <w:szCs w:val="28"/>
        </w:rPr>
        <w:t>Куйбышевского района</w:t>
      </w:r>
      <w:r w:rsidR="00ED2554">
        <w:rPr>
          <w:sz w:val="28"/>
          <w:szCs w:val="28"/>
        </w:rPr>
        <w:t xml:space="preserve"> или соглашениями с </w:t>
      </w:r>
      <w:r w:rsidR="000C39DD">
        <w:rPr>
          <w:sz w:val="28"/>
          <w:szCs w:val="28"/>
        </w:rPr>
        <w:t>исполнительными органами Новосибирской области и Куйбышевского района</w:t>
      </w:r>
      <w:r w:rsidR="00ED2554">
        <w:rPr>
          <w:sz w:val="28"/>
          <w:szCs w:val="28"/>
        </w:rPr>
        <w:t>.</w:t>
      </w:r>
    </w:p>
    <w:p w:rsidR="008B16CC" w:rsidRDefault="00F12CDB">
      <w:pPr>
        <w:rPr>
          <w:sz w:val="28"/>
          <w:szCs w:val="28"/>
        </w:rPr>
      </w:pPr>
      <w:r>
        <w:rPr>
          <w:sz w:val="28"/>
          <w:szCs w:val="28"/>
        </w:rPr>
        <w:t xml:space="preserve">2. Установить, что средства местного бюджета, предусмотренные на условиях </w:t>
      </w:r>
      <w:proofErr w:type="spellStart"/>
      <w:r>
        <w:rPr>
          <w:sz w:val="28"/>
          <w:szCs w:val="28"/>
        </w:rPr>
        <w:t>софинансирования</w:t>
      </w:r>
      <w:proofErr w:type="spellEnd"/>
      <w:r>
        <w:rPr>
          <w:sz w:val="28"/>
          <w:szCs w:val="28"/>
        </w:rPr>
        <w:t xml:space="preserve"> расходов, осуществляемых за счет средств областного бюджета, </w:t>
      </w:r>
      <w:r w:rsidR="00976CB1">
        <w:rPr>
          <w:sz w:val="28"/>
          <w:szCs w:val="28"/>
        </w:rPr>
        <w:t>переданные из бюджета Куйбышевского района, расходуются в соответствии с установленными нормати</w:t>
      </w:r>
      <w:r w:rsidR="005E15A6">
        <w:rPr>
          <w:sz w:val="28"/>
          <w:szCs w:val="28"/>
        </w:rPr>
        <w:t xml:space="preserve">вами </w:t>
      </w:r>
      <w:proofErr w:type="spellStart"/>
      <w:r w:rsidR="005E15A6">
        <w:rPr>
          <w:sz w:val="28"/>
          <w:szCs w:val="28"/>
        </w:rPr>
        <w:t>софинансирования</w:t>
      </w:r>
      <w:proofErr w:type="spellEnd"/>
      <w:r w:rsidR="005E15A6">
        <w:rPr>
          <w:sz w:val="28"/>
          <w:szCs w:val="28"/>
        </w:rPr>
        <w:t xml:space="preserve"> расходов. Ф</w:t>
      </w:r>
      <w:r w:rsidR="00976CB1">
        <w:rPr>
          <w:sz w:val="28"/>
          <w:szCs w:val="28"/>
        </w:rPr>
        <w:t>актический объем указанных расходов</w:t>
      </w:r>
    </w:p>
    <w:p w:rsidR="00D51DC7" w:rsidRDefault="00976CB1">
      <w:pPr>
        <w:rPr>
          <w:sz w:val="28"/>
          <w:szCs w:val="28"/>
        </w:rPr>
      </w:pPr>
      <w:proofErr w:type="gramStart"/>
      <w:r>
        <w:rPr>
          <w:sz w:val="28"/>
          <w:szCs w:val="28"/>
        </w:rPr>
        <w:t>местного бюджета</w:t>
      </w:r>
      <w:r w:rsidR="008B16CC">
        <w:rPr>
          <w:sz w:val="28"/>
          <w:szCs w:val="28"/>
        </w:rPr>
        <w:t xml:space="preserve">,  </w:t>
      </w:r>
      <w:r>
        <w:rPr>
          <w:sz w:val="28"/>
          <w:szCs w:val="28"/>
        </w:rPr>
        <w:t>определяется соответствующими главными распорядителями средств местного бюджета</w:t>
      </w:r>
      <w:r w:rsidR="008B16CC">
        <w:rPr>
          <w:sz w:val="28"/>
          <w:szCs w:val="28"/>
        </w:rPr>
        <w:t xml:space="preserve"> </w:t>
      </w:r>
      <w:r>
        <w:rPr>
          <w:sz w:val="28"/>
          <w:szCs w:val="28"/>
        </w:rPr>
        <w:t>в пределах бюджетных ассигнований, утвержденных настоящим Решением, исходя из фактически поступившего объема средств областного бюджета переданные из бюджета Куйбышевского района на соответствующие цели,</w:t>
      </w:r>
      <w:r w:rsidR="00FE53D3">
        <w:rPr>
          <w:sz w:val="28"/>
          <w:szCs w:val="28"/>
        </w:rPr>
        <w:t xml:space="preserve"> если иное не </w:t>
      </w:r>
      <w:r w:rsidR="00FE53D3">
        <w:rPr>
          <w:sz w:val="28"/>
          <w:szCs w:val="28"/>
        </w:rPr>
        <w:lastRenderedPageBreak/>
        <w:t>предусмотре</w:t>
      </w:r>
      <w:r>
        <w:rPr>
          <w:sz w:val="28"/>
          <w:szCs w:val="28"/>
        </w:rPr>
        <w:t>но федеральными законами, норма</w:t>
      </w:r>
      <w:r w:rsidR="00FE53D3">
        <w:rPr>
          <w:sz w:val="28"/>
          <w:szCs w:val="28"/>
        </w:rPr>
        <w:t>тивными правовыми актами Правит</w:t>
      </w:r>
      <w:r>
        <w:rPr>
          <w:sz w:val="28"/>
          <w:szCs w:val="28"/>
        </w:rPr>
        <w:t>ельства Российской Ф</w:t>
      </w:r>
      <w:r w:rsidR="00D51DC7">
        <w:rPr>
          <w:sz w:val="28"/>
          <w:szCs w:val="28"/>
        </w:rPr>
        <w:t>едерации.</w:t>
      </w:r>
      <w:proofErr w:type="gramEnd"/>
    </w:p>
    <w:p w:rsidR="00D51DC7" w:rsidRDefault="00D51DC7">
      <w:pPr>
        <w:rPr>
          <w:sz w:val="28"/>
          <w:szCs w:val="28"/>
        </w:rPr>
      </w:pPr>
    </w:p>
    <w:p w:rsidR="00901735" w:rsidRPr="00AB71C1" w:rsidRDefault="003E736B">
      <w:pPr>
        <w:rPr>
          <w:b/>
          <w:sz w:val="28"/>
          <w:szCs w:val="28"/>
        </w:rPr>
      </w:pPr>
      <w:r w:rsidRPr="00AB71C1">
        <w:rPr>
          <w:b/>
          <w:sz w:val="28"/>
          <w:szCs w:val="28"/>
        </w:rPr>
        <w:t xml:space="preserve">Статья </w:t>
      </w:r>
      <w:r w:rsidR="008A1929" w:rsidRPr="0063580F">
        <w:rPr>
          <w:b/>
          <w:sz w:val="28"/>
          <w:szCs w:val="28"/>
        </w:rPr>
        <w:t>8</w:t>
      </w:r>
      <w:r w:rsidR="008B6082" w:rsidRPr="00AB71C1">
        <w:rPr>
          <w:b/>
          <w:sz w:val="28"/>
          <w:szCs w:val="28"/>
        </w:rPr>
        <w:t>.</w:t>
      </w:r>
      <w:r w:rsidRPr="00AB71C1">
        <w:rPr>
          <w:b/>
          <w:sz w:val="28"/>
          <w:szCs w:val="28"/>
        </w:rPr>
        <w:t xml:space="preserve"> </w:t>
      </w:r>
      <w:r w:rsidR="000C39DD">
        <w:rPr>
          <w:b/>
          <w:sz w:val="28"/>
          <w:szCs w:val="28"/>
        </w:rPr>
        <w:t>Муниципальные</w:t>
      </w:r>
      <w:r w:rsidRPr="00AB71C1">
        <w:rPr>
          <w:b/>
          <w:sz w:val="28"/>
          <w:szCs w:val="28"/>
        </w:rPr>
        <w:t xml:space="preserve"> программы</w:t>
      </w:r>
    </w:p>
    <w:p w:rsidR="003E736B" w:rsidRPr="00AB71C1" w:rsidRDefault="003E736B">
      <w:pPr>
        <w:rPr>
          <w:b/>
          <w:sz w:val="28"/>
          <w:szCs w:val="28"/>
        </w:rPr>
      </w:pPr>
    </w:p>
    <w:p w:rsidR="00901735" w:rsidRDefault="00490DB8" w:rsidP="00490DB8">
      <w:pPr>
        <w:rPr>
          <w:sz w:val="28"/>
          <w:szCs w:val="28"/>
        </w:rPr>
      </w:pPr>
      <w:r w:rsidRPr="00AB71C1">
        <w:rPr>
          <w:sz w:val="28"/>
          <w:szCs w:val="28"/>
        </w:rPr>
        <w:t xml:space="preserve">1. Утвердить перечень </w:t>
      </w:r>
      <w:r w:rsidR="00D51DC7" w:rsidRPr="00AB71C1">
        <w:rPr>
          <w:sz w:val="28"/>
          <w:szCs w:val="28"/>
        </w:rPr>
        <w:t xml:space="preserve"> </w:t>
      </w:r>
      <w:r w:rsidR="000C39DD">
        <w:rPr>
          <w:sz w:val="28"/>
          <w:szCs w:val="28"/>
        </w:rPr>
        <w:t>муниципальных</w:t>
      </w:r>
      <w:r w:rsidR="00D51DC7" w:rsidRPr="00AB71C1">
        <w:rPr>
          <w:sz w:val="28"/>
          <w:szCs w:val="28"/>
        </w:rPr>
        <w:t xml:space="preserve"> </w:t>
      </w:r>
      <w:r w:rsidRPr="00AB71C1">
        <w:rPr>
          <w:sz w:val="28"/>
          <w:szCs w:val="28"/>
        </w:rPr>
        <w:t>программ, предусмотренных к финансированию из местного бюджета:</w:t>
      </w:r>
    </w:p>
    <w:p w:rsidR="005034F9" w:rsidRPr="005034F9" w:rsidRDefault="005034F9" w:rsidP="005034F9">
      <w:pPr>
        <w:rPr>
          <w:sz w:val="28"/>
          <w:szCs w:val="28"/>
        </w:rPr>
      </w:pPr>
      <w:r w:rsidRPr="005034F9">
        <w:rPr>
          <w:sz w:val="28"/>
          <w:szCs w:val="28"/>
        </w:rPr>
        <w:t xml:space="preserve">1) </w:t>
      </w:r>
      <w:r w:rsidR="008B16CC">
        <w:rPr>
          <w:sz w:val="28"/>
          <w:szCs w:val="28"/>
        </w:rPr>
        <w:t>на</w:t>
      </w:r>
      <w:r w:rsidR="00FE53D3">
        <w:rPr>
          <w:sz w:val="28"/>
          <w:szCs w:val="28"/>
        </w:rPr>
        <w:t xml:space="preserve"> 202</w:t>
      </w:r>
      <w:r w:rsidR="006B53D2">
        <w:rPr>
          <w:sz w:val="28"/>
          <w:szCs w:val="28"/>
        </w:rPr>
        <w:t>1</w:t>
      </w:r>
      <w:r w:rsidRPr="005034F9">
        <w:rPr>
          <w:sz w:val="28"/>
          <w:szCs w:val="28"/>
        </w:rPr>
        <w:t xml:space="preserve"> год</w:t>
      </w:r>
      <w:r>
        <w:rPr>
          <w:sz w:val="28"/>
          <w:szCs w:val="28"/>
        </w:rPr>
        <w:t>у</w:t>
      </w:r>
      <w:r w:rsidRPr="005034F9">
        <w:rPr>
          <w:sz w:val="28"/>
          <w:szCs w:val="28"/>
        </w:rPr>
        <w:t xml:space="preserve"> согласно таблице 1 приложения </w:t>
      </w:r>
      <w:r w:rsidR="008A1929" w:rsidRPr="008A1929">
        <w:rPr>
          <w:sz w:val="28"/>
          <w:szCs w:val="28"/>
        </w:rPr>
        <w:t>8</w:t>
      </w:r>
      <w:r w:rsidRPr="005034F9">
        <w:rPr>
          <w:sz w:val="28"/>
          <w:szCs w:val="28"/>
        </w:rPr>
        <w:t xml:space="preserve"> к настоящему решению;</w:t>
      </w:r>
    </w:p>
    <w:p w:rsidR="005034F9" w:rsidRPr="00AB71C1" w:rsidRDefault="005034F9" w:rsidP="00490DB8">
      <w:pPr>
        <w:rPr>
          <w:sz w:val="28"/>
          <w:szCs w:val="28"/>
        </w:rPr>
      </w:pPr>
      <w:r>
        <w:rPr>
          <w:sz w:val="28"/>
          <w:szCs w:val="28"/>
        </w:rPr>
        <w:t xml:space="preserve">2) </w:t>
      </w:r>
      <w:r w:rsidR="008B16CC">
        <w:rPr>
          <w:sz w:val="28"/>
          <w:szCs w:val="28"/>
        </w:rPr>
        <w:t>на</w:t>
      </w:r>
      <w:r w:rsidR="00FE53D3">
        <w:rPr>
          <w:sz w:val="28"/>
          <w:szCs w:val="28"/>
        </w:rPr>
        <w:t xml:space="preserve"> 202</w:t>
      </w:r>
      <w:r w:rsidR="006B53D2">
        <w:rPr>
          <w:sz w:val="28"/>
          <w:szCs w:val="28"/>
        </w:rPr>
        <w:t>2</w:t>
      </w:r>
      <w:r w:rsidR="00FE53D3">
        <w:rPr>
          <w:sz w:val="28"/>
          <w:szCs w:val="28"/>
        </w:rPr>
        <w:t>-202</w:t>
      </w:r>
      <w:r w:rsidR="006B53D2">
        <w:rPr>
          <w:sz w:val="28"/>
          <w:szCs w:val="28"/>
        </w:rPr>
        <w:t>3</w:t>
      </w:r>
      <w:r w:rsidRPr="005034F9">
        <w:rPr>
          <w:sz w:val="28"/>
          <w:szCs w:val="28"/>
        </w:rPr>
        <w:t xml:space="preserve"> годы согласно таблице 2 приложения </w:t>
      </w:r>
      <w:r w:rsidR="008A1929" w:rsidRPr="008A1929">
        <w:rPr>
          <w:sz w:val="28"/>
          <w:szCs w:val="28"/>
        </w:rPr>
        <w:t>8</w:t>
      </w:r>
      <w:r w:rsidRPr="005034F9">
        <w:rPr>
          <w:sz w:val="28"/>
          <w:szCs w:val="28"/>
        </w:rPr>
        <w:t xml:space="preserve"> </w:t>
      </w:r>
      <w:r w:rsidR="0004431D">
        <w:rPr>
          <w:sz w:val="28"/>
          <w:szCs w:val="28"/>
        </w:rPr>
        <w:t xml:space="preserve">к </w:t>
      </w:r>
      <w:r w:rsidRPr="005034F9">
        <w:rPr>
          <w:sz w:val="28"/>
          <w:szCs w:val="28"/>
        </w:rPr>
        <w:t>настоящему решению;</w:t>
      </w:r>
    </w:p>
    <w:p w:rsidR="00945404" w:rsidRDefault="00A46E96" w:rsidP="00490DB8">
      <w:pPr>
        <w:rPr>
          <w:sz w:val="28"/>
          <w:szCs w:val="28"/>
        </w:rPr>
      </w:pPr>
      <w:r>
        <w:rPr>
          <w:sz w:val="28"/>
          <w:szCs w:val="28"/>
        </w:rPr>
        <w:t>3</w:t>
      </w:r>
      <w:r w:rsidR="00490DB8">
        <w:rPr>
          <w:sz w:val="28"/>
          <w:szCs w:val="28"/>
        </w:rPr>
        <w:t xml:space="preserve">. </w:t>
      </w:r>
      <w:r w:rsidR="000C39DD">
        <w:rPr>
          <w:sz w:val="28"/>
          <w:szCs w:val="28"/>
        </w:rPr>
        <w:t>Муниципальные</w:t>
      </w:r>
      <w:r w:rsidR="00490DB8">
        <w:rPr>
          <w:sz w:val="28"/>
          <w:szCs w:val="28"/>
        </w:rPr>
        <w:t xml:space="preserve"> программы, не включенные </w:t>
      </w:r>
      <w:r w:rsidR="00FE53D3">
        <w:rPr>
          <w:sz w:val="28"/>
          <w:szCs w:val="28"/>
        </w:rPr>
        <w:t xml:space="preserve">в перечень, финансированию </w:t>
      </w:r>
      <w:r w:rsidR="008B16CC">
        <w:rPr>
          <w:sz w:val="28"/>
          <w:szCs w:val="28"/>
        </w:rPr>
        <w:t xml:space="preserve">на </w:t>
      </w:r>
      <w:r w:rsidR="00FE53D3">
        <w:rPr>
          <w:sz w:val="28"/>
          <w:szCs w:val="28"/>
        </w:rPr>
        <w:t>202</w:t>
      </w:r>
      <w:r w:rsidR="006B53D2">
        <w:rPr>
          <w:sz w:val="28"/>
          <w:szCs w:val="28"/>
        </w:rPr>
        <w:t>1</w:t>
      </w:r>
      <w:r w:rsidR="00FE53D3">
        <w:rPr>
          <w:sz w:val="28"/>
          <w:szCs w:val="28"/>
        </w:rPr>
        <w:t>-202</w:t>
      </w:r>
      <w:r w:rsidR="006B53D2">
        <w:rPr>
          <w:sz w:val="28"/>
          <w:szCs w:val="28"/>
        </w:rPr>
        <w:t>3</w:t>
      </w:r>
      <w:r w:rsidR="00490DB8">
        <w:rPr>
          <w:sz w:val="28"/>
          <w:szCs w:val="28"/>
        </w:rPr>
        <w:t xml:space="preserve"> годах не подлежат.</w:t>
      </w:r>
    </w:p>
    <w:p w:rsidR="00490DB8" w:rsidRDefault="00A46E96" w:rsidP="00490DB8">
      <w:pPr>
        <w:rPr>
          <w:sz w:val="28"/>
          <w:szCs w:val="28"/>
        </w:rPr>
      </w:pPr>
      <w:r>
        <w:rPr>
          <w:sz w:val="28"/>
          <w:szCs w:val="28"/>
        </w:rPr>
        <w:t>4</w:t>
      </w:r>
      <w:r w:rsidR="00490DB8">
        <w:rPr>
          <w:sz w:val="28"/>
          <w:szCs w:val="28"/>
        </w:rPr>
        <w:t>. Установить, что финансирование мероприятий, предусмотренных</w:t>
      </w:r>
      <w:r w:rsidR="006C3A7B">
        <w:rPr>
          <w:sz w:val="28"/>
          <w:szCs w:val="28"/>
        </w:rPr>
        <w:t xml:space="preserve"> </w:t>
      </w:r>
      <w:r w:rsidR="00490DB8">
        <w:rPr>
          <w:sz w:val="28"/>
          <w:szCs w:val="28"/>
        </w:rPr>
        <w:t xml:space="preserve"> программами, осуществля</w:t>
      </w:r>
      <w:r>
        <w:rPr>
          <w:sz w:val="28"/>
          <w:szCs w:val="28"/>
        </w:rPr>
        <w:t>ю</w:t>
      </w:r>
      <w:r w:rsidR="006C3A7B">
        <w:rPr>
          <w:sz w:val="28"/>
          <w:szCs w:val="28"/>
        </w:rPr>
        <w:t xml:space="preserve">тся в порядке, установленном </w:t>
      </w:r>
      <w:r w:rsidR="00411430">
        <w:rPr>
          <w:sz w:val="28"/>
          <w:szCs w:val="28"/>
        </w:rPr>
        <w:t>а</w:t>
      </w:r>
      <w:r w:rsidR="006C3A7B">
        <w:rPr>
          <w:sz w:val="28"/>
          <w:szCs w:val="28"/>
        </w:rPr>
        <w:t xml:space="preserve">дминистрацией </w:t>
      </w:r>
      <w:r w:rsidR="005E5654">
        <w:rPr>
          <w:sz w:val="28"/>
          <w:szCs w:val="28"/>
        </w:rPr>
        <w:t>Камского</w:t>
      </w:r>
      <w:r w:rsidR="006C3A7B">
        <w:rPr>
          <w:sz w:val="28"/>
          <w:szCs w:val="28"/>
        </w:rPr>
        <w:t xml:space="preserve"> сельсовета</w:t>
      </w:r>
      <w:r w:rsidR="00B71392">
        <w:rPr>
          <w:sz w:val="28"/>
          <w:szCs w:val="28"/>
        </w:rPr>
        <w:t xml:space="preserve"> Куйбышевского района Новосибирской области</w:t>
      </w:r>
      <w:r w:rsidR="00490DB8">
        <w:rPr>
          <w:sz w:val="28"/>
          <w:szCs w:val="28"/>
        </w:rPr>
        <w:t>.</w:t>
      </w:r>
    </w:p>
    <w:p w:rsidR="00945404" w:rsidRDefault="00945404" w:rsidP="00490DB8">
      <w:pPr>
        <w:rPr>
          <w:sz w:val="28"/>
          <w:szCs w:val="28"/>
        </w:rPr>
      </w:pPr>
    </w:p>
    <w:p w:rsidR="007733AE" w:rsidRDefault="007733AE" w:rsidP="007733AE">
      <w:pPr>
        <w:rPr>
          <w:b/>
          <w:sz w:val="28"/>
          <w:szCs w:val="28"/>
        </w:rPr>
      </w:pPr>
      <w:r w:rsidRPr="00A95EFC">
        <w:rPr>
          <w:b/>
          <w:sz w:val="28"/>
          <w:szCs w:val="28"/>
        </w:rPr>
        <w:t xml:space="preserve">Статья </w:t>
      </w:r>
      <w:r w:rsidR="008A1929" w:rsidRPr="0063580F">
        <w:rPr>
          <w:b/>
          <w:sz w:val="28"/>
          <w:szCs w:val="28"/>
        </w:rPr>
        <w:t>9</w:t>
      </w:r>
      <w:r w:rsidR="008B6082">
        <w:rPr>
          <w:b/>
          <w:sz w:val="28"/>
          <w:szCs w:val="28"/>
        </w:rPr>
        <w:t>. Источники финансирования дефицита местного бюджета</w:t>
      </w:r>
    </w:p>
    <w:p w:rsidR="008B6082" w:rsidRPr="00A95EFC" w:rsidRDefault="008B6082" w:rsidP="007733AE">
      <w:pPr>
        <w:rPr>
          <w:b/>
          <w:sz w:val="28"/>
          <w:szCs w:val="28"/>
        </w:rPr>
      </w:pPr>
    </w:p>
    <w:p w:rsidR="007733AE" w:rsidRDefault="007733AE" w:rsidP="007733AE">
      <w:pPr>
        <w:rPr>
          <w:sz w:val="28"/>
          <w:szCs w:val="28"/>
        </w:rPr>
      </w:pPr>
      <w:r w:rsidRPr="00A95EFC">
        <w:rPr>
          <w:sz w:val="28"/>
          <w:szCs w:val="28"/>
        </w:rPr>
        <w:t xml:space="preserve">Установить источники </w:t>
      </w:r>
      <w:r w:rsidR="006B53D2">
        <w:rPr>
          <w:sz w:val="28"/>
          <w:szCs w:val="28"/>
        </w:rPr>
        <w:t xml:space="preserve">внутреннего </w:t>
      </w:r>
      <w:r w:rsidRPr="00A95EFC">
        <w:rPr>
          <w:sz w:val="28"/>
          <w:szCs w:val="28"/>
        </w:rPr>
        <w:t>финансирования дефицита местного бюджета</w:t>
      </w:r>
      <w:r>
        <w:rPr>
          <w:sz w:val="28"/>
          <w:szCs w:val="28"/>
        </w:rPr>
        <w:t>:</w:t>
      </w:r>
    </w:p>
    <w:p w:rsidR="007733AE" w:rsidRDefault="007733AE" w:rsidP="007733AE">
      <w:pPr>
        <w:rPr>
          <w:sz w:val="28"/>
          <w:szCs w:val="28"/>
        </w:rPr>
      </w:pPr>
      <w:r>
        <w:rPr>
          <w:sz w:val="28"/>
          <w:szCs w:val="28"/>
        </w:rPr>
        <w:t>1)</w:t>
      </w:r>
      <w:r w:rsidR="00FE53D3">
        <w:rPr>
          <w:sz w:val="28"/>
          <w:szCs w:val="28"/>
        </w:rPr>
        <w:t xml:space="preserve"> на 202</w:t>
      </w:r>
      <w:r w:rsidR="006B53D2">
        <w:rPr>
          <w:sz w:val="28"/>
          <w:szCs w:val="28"/>
        </w:rPr>
        <w:t>1</w:t>
      </w:r>
      <w:r w:rsidRPr="00A95EFC">
        <w:rPr>
          <w:sz w:val="28"/>
          <w:szCs w:val="28"/>
        </w:rPr>
        <w:t xml:space="preserve"> год согласно</w:t>
      </w:r>
      <w:r>
        <w:rPr>
          <w:sz w:val="28"/>
          <w:szCs w:val="28"/>
        </w:rPr>
        <w:t xml:space="preserve"> таблице 1 приложения </w:t>
      </w:r>
      <w:r w:rsidR="008A1929" w:rsidRPr="008A1929">
        <w:rPr>
          <w:sz w:val="28"/>
          <w:szCs w:val="28"/>
        </w:rPr>
        <w:t>9</w:t>
      </w:r>
      <w:r w:rsidRPr="00A95EFC">
        <w:rPr>
          <w:sz w:val="28"/>
          <w:szCs w:val="28"/>
        </w:rPr>
        <w:t xml:space="preserve"> к </w:t>
      </w:r>
      <w:r>
        <w:rPr>
          <w:sz w:val="28"/>
          <w:szCs w:val="28"/>
        </w:rPr>
        <w:t xml:space="preserve">настоящему </w:t>
      </w:r>
      <w:r w:rsidRPr="00A95EFC">
        <w:rPr>
          <w:sz w:val="28"/>
          <w:szCs w:val="28"/>
        </w:rPr>
        <w:t>решению</w:t>
      </w:r>
      <w:r>
        <w:rPr>
          <w:sz w:val="28"/>
          <w:szCs w:val="28"/>
        </w:rPr>
        <w:t>;</w:t>
      </w:r>
    </w:p>
    <w:p w:rsidR="007733AE" w:rsidRDefault="00FE53D3">
      <w:pPr>
        <w:rPr>
          <w:sz w:val="28"/>
          <w:szCs w:val="28"/>
        </w:rPr>
      </w:pPr>
      <w:r>
        <w:rPr>
          <w:sz w:val="28"/>
          <w:szCs w:val="28"/>
        </w:rPr>
        <w:t>2) на 202</w:t>
      </w:r>
      <w:r w:rsidR="006B53D2">
        <w:rPr>
          <w:sz w:val="28"/>
          <w:szCs w:val="28"/>
        </w:rPr>
        <w:t>2</w:t>
      </w:r>
      <w:r>
        <w:rPr>
          <w:sz w:val="28"/>
          <w:szCs w:val="28"/>
        </w:rPr>
        <w:t xml:space="preserve"> – 202</w:t>
      </w:r>
      <w:r w:rsidR="006B53D2">
        <w:rPr>
          <w:sz w:val="28"/>
          <w:szCs w:val="28"/>
        </w:rPr>
        <w:t>3</w:t>
      </w:r>
      <w:r w:rsidR="007733AE">
        <w:rPr>
          <w:sz w:val="28"/>
          <w:szCs w:val="28"/>
        </w:rPr>
        <w:t xml:space="preserve"> годы</w:t>
      </w:r>
      <w:r w:rsidR="008A1929">
        <w:rPr>
          <w:sz w:val="28"/>
          <w:szCs w:val="28"/>
        </w:rPr>
        <w:t xml:space="preserve"> согласно таблице 2 приложения </w:t>
      </w:r>
      <w:r w:rsidR="008A1929" w:rsidRPr="008A1929">
        <w:rPr>
          <w:sz w:val="28"/>
          <w:szCs w:val="28"/>
        </w:rPr>
        <w:t>9</w:t>
      </w:r>
      <w:r w:rsidR="007733AE">
        <w:rPr>
          <w:sz w:val="28"/>
          <w:szCs w:val="28"/>
        </w:rPr>
        <w:t xml:space="preserve"> к настоящему решению.</w:t>
      </w:r>
    </w:p>
    <w:p w:rsidR="002B2D17" w:rsidRPr="00A95EFC" w:rsidRDefault="002B2D17">
      <w:pPr>
        <w:rPr>
          <w:sz w:val="28"/>
          <w:szCs w:val="28"/>
        </w:rPr>
      </w:pPr>
    </w:p>
    <w:p w:rsidR="009C0445" w:rsidRDefault="006818FC">
      <w:pPr>
        <w:rPr>
          <w:b/>
          <w:sz w:val="28"/>
          <w:szCs w:val="28"/>
        </w:rPr>
      </w:pPr>
      <w:r>
        <w:rPr>
          <w:b/>
          <w:sz w:val="28"/>
          <w:szCs w:val="28"/>
        </w:rPr>
        <w:t xml:space="preserve">Статья </w:t>
      </w:r>
      <w:r w:rsidR="008B6082">
        <w:rPr>
          <w:b/>
          <w:sz w:val="28"/>
          <w:szCs w:val="28"/>
        </w:rPr>
        <w:t>1</w:t>
      </w:r>
      <w:r w:rsidR="008A1929" w:rsidRPr="0063580F">
        <w:rPr>
          <w:b/>
          <w:sz w:val="28"/>
          <w:szCs w:val="28"/>
        </w:rPr>
        <w:t>0</w:t>
      </w:r>
      <w:r w:rsidR="008B6082">
        <w:rPr>
          <w:b/>
          <w:sz w:val="28"/>
          <w:szCs w:val="28"/>
        </w:rPr>
        <w:t>. Муниципальные внутренние заимствования</w:t>
      </w:r>
    </w:p>
    <w:p w:rsidR="008B6082" w:rsidRPr="00A95EFC" w:rsidRDefault="008B6082">
      <w:pPr>
        <w:rPr>
          <w:b/>
          <w:sz w:val="28"/>
          <w:szCs w:val="28"/>
        </w:rPr>
      </w:pPr>
    </w:p>
    <w:p w:rsidR="00D02BDE" w:rsidRDefault="00875AD8">
      <w:pPr>
        <w:rPr>
          <w:sz w:val="28"/>
          <w:szCs w:val="28"/>
        </w:rPr>
      </w:pPr>
      <w:r w:rsidRPr="00A95EFC">
        <w:rPr>
          <w:sz w:val="28"/>
          <w:szCs w:val="28"/>
        </w:rPr>
        <w:t>1.</w:t>
      </w:r>
      <w:r w:rsidR="009C0445" w:rsidRPr="00A95EFC">
        <w:rPr>
          <w:sz w:val="28"/>
          <w:szCs w:val="28"/>
        </w:rPr>
        <w:t xml:space="preserve">Утвердить </w:t>
      </w:r>
      <w:r w:rsidR="008B6082">
        <w:rPr>
          <w:sz w:val="28"/>
          <w:szCs w:val="28"/>
        </w:rPr>
        <w:t>п</w:t>
      </w:r>
      <w:r w:rsidR="009C0445" w:rsidRPr="00A95EFC">
        <w:rPr>
          <w:sz w:val="28"/>
          <w:szCs w:val="28"/>
        </w:rPr>
        <w:t xml:space="preserve">рограмму </w:t>
      </w:r>
      <w:r w:rsidR="008601AB">
        <w:rPr>
          <w:sz w:val="28"/>
          <w:szCs w:val="28"/>
        </w:rPr>
        <w:t>муниципальных</w:t>
      </w:r>
      <w:r w:rsidR="009C0445" w:rsidRPr="00A95EFC">
        <w:rPr>
          <w:sz w:val="28"/>
          <w:szCs w:val="28"/>
        </w:rPr>
        <w:t xml:space="preserve"> внутренних заимствований  </w:t>
      </w:r>
      <w:r w:rsidR="005E5654">
        <w:rPr>
          <w:sz w:val="28"/>
          <w:szCs w:val="28"/>
        </w:rPr>
        <w:t>Камского</w:t>
      </w:r>
      <w:r w:rsidR="009C0445" w:rsidRPr="00A95EFC">
        <w:rPr>
          <w:sz w:val="28"/>
          <w:szCs w:val="28"/>
        </w:rPr>
        <w:t xml:space="preserve"> сельсовета Куйбышевского района</w:t>
      </w:r>
    </w:p>
    <w:p w:rsidR="009C0445" w:rsidRPr="00A95EFC" w:rsidRDefault="00D02BDE">
      <w:pPr>
        <w:rPr>
          <w:sz w:val="28"/>
          <w:szCs w:val="28"/>
        </w:rPr>
      </w:pPr>
      <w:r>
        <w:rPr>
          <w:sz w:val="28"/>
          <w:szCs w:val="28"/>
        </w:rPr>
        <w:t>1)</w:t>
      </w:r>
      <w:r w:rsidR="00FE53D3">
        <w:rPr>
          <w:sz w:val="28"/>
          <w:szCs w:val="28"/>
        </w:rPr>
        <w:t xml:space="preserve"> на 202</w:t>
      </w:r>
      <w:r w:rsidR="00AB0842">
        <w:rPr>
          <w:sz w:val="28"/>
          <w:szCs w:val="28"/>
        </w:rPr>
        <w:t>1</w:t>
      </w:r>
      <w:r w:rsidR="009C0445" w:rsidRPr="00A95EFC">
        <w:rPr>
          <w:sz w:val="28"/>
          <w:szCs w:val="28"/>
        </w:rPr>
        <w:t xml:space="preserve"> год согласно</w:t>
      </w:r>
      <w:r w:rsidR="00A025AD">
        <w:rPr>
          <w:sz w:val="28"/>
          <w:szCs w:val="28"/>
        </w:rPr>
        <w:t xml:space="preserve"> таблице</w:t>
      </w:r>
      <w:r>
        <w:rPr>
          <w:sz w:val="28"/>
          <w:szCs w:val="28"/>
        </w:rPr>
        <w:t xml:space="preserve"> 1</w:t>
      </w:r>
      <w:r w:rsidR="009C0445" w:rsidRPr="00A95EFC">
        <w:rPr>
          <w:sz w:val="28"/>
          <w:szCs w:val="28"/>
        </w:rPr>
        <w:t xml:space="preserve"> приложени</w:t>
      </w:r>
      <w:r>
        <w:rPr>
          <w:sz w:val="28"/>
          <w:szCs w:val="28"/>
        </w:rPr>
        <w:t>я</w:t>
      </w:r>
      <w:r w:rsidR="008746A9" w:rsidRPr="00A95EFC">
        <w:rPr>
          <w:sz w:val="28"/>
          <w:szCs w:val="28"/>
        </w:rPr>
        <w:t xml:space="preserve"> 1</w:t>
      </w:r>
      <w:r w:rsidR="008A1929" w:rsidRPr="008A1929">
        <w:rPr>
          <w:sz w:val="28"/>
          <w:szCs w:val="28"/>
        </w:rPr>
        <w:t>0</w:t>
      </w:r>
      <w:r w:rsidR="003D6EBE">
        <w:rPr>
          <w:sz w:val="28"/>
          <w:szCs w:val="28"/>
        </w:rPr>
        <w:t xml:space="preserve"> к настоящему решению.</w:t>
      </w:r>
      <w:r w:rsidR="008746A9" w:rsidRPr="00A95EFC">
        <w:rPr>
          <w:sz w:val="28"/>
          <w:szCs w:val="28"/>
        </w:rPr>
        <w:t xml:space="preserve"> </w:t>
      </w:r>
    </w:p>
    <w:p w:rsidR="008B6082" w:rsidRDefault="00FE53D3">
      <w:pPr>
        <w:rPr>
          <w:sz w:val="28"/>
          <w:szCs w:val="28"/>
        </w:rPr>
      </w:pPr>
      <w:r>
        <w:rPr>
          <w:sz w:val="28"/>
          <w:szCs w:val="28"/>
        </w:rPr>
        <w:t>2) на 202</w:t>
      </w:r>
      <w:r w:rsidR="00AB0842">
        <w:rPr>
          <w:sz w:val="28"/>
          <w:szCs w:val="28"/>
        </w:rPr>
        <w:t>2</w:t>
      </w:r>
      <w:r>
        <w:rPr>
          <w:sz w:val="28"/>
          <w:szCs w:val="28"/>
        </w:rPr>
        <w:t>-202</w:t>
      </w:r>
      <w:r w:rsidR="00AB0842">
        <w:rPr>
          <w:sz w:val="28"/>
          <w:szCs w:val="28"/>
        </w:rPr>
        <w:t>3</w:t>
      </w:r>
      <w:r w:rsidR="00D02BDE">
        <w:rPr>
          <w:sz w:val="28"/>
          <w:szCs w:val="28"/>
        </w:rPr>
        <w:t xml:space="preserve"> годы согласно таблиц</w:t>
      </w:r>
      <w:r w:rsidR="00A025AD">
        <w:rPr>
          <w:sz w:val="28"/>
          <w:szCs w:val="28"/>
        </w:rPr>
        <w:t>е</w:t>
      </w:r>
      <w:r w:rsidR="00D02BDE">
        <w:rPr>
          <w:sz w:val="28"/>
          <w:szCs w:val="28"/>
        </w:rPr>
        <w:t xml:space="preserve"> 2 приложения 1</w:t>
      </w:r>
      <w:r w:rsidR="008A1929" w:rsidRPr="008A1929">
        <w:rPr>
          <w:sz w:val="28"/>
          <w:szCs w:val="28"/>
        </w:rPr>
        <w:t>0</w:t>
      </w:r>
      <w:r w:rsidR="00D02BDE">
        <w:rPr>
          <w:sz w:val="28"/>
          <w:szCs w:val="28"/>
        </w:rPr>
        <w:t xml:space="preserve"> к настоящему решению</w:t>
      </w:r>
    </w:p>
    <w:p w:rsidR="00C1745B" w:rsidRPr="00A95EFC" w:rsidRDefault="00875AD8">
      <w:pPr>
        <w:rPr>
          <w:sz w:val="28"/>
          <w:szCs w:val="28"/>
        </w:rPr>
      </w:pPr>
      <w:r w:rsidRPr="00A95EFC">
        <w:rPr>
          <w:sz w:val="28"/>
          <w:szCs w:val="28"/>
        </w:rPr>
        <w:t xml:space="preserve">     </w:t>
      </w:r>
    </w:p>
    <w:p w:rsidR="00C1745B" w:rsidRDefault="006818FC">
      <w:pPr>
        <w:rPr>
          <w:b/>
          <w:sz w:val="28"/>
          <w:szCs w:val="28"/>
        </w:rPr>
      </w:pPr>
      <w:r>
        <w:rPr>
          <w:b/>
          <w:sz w:val="28"/>
          <w:szCs w:val="28"/>
        </w:rPr>
        <w:t>Статья 1</w:t>
      </w:r>
      <w:r w:rsidR="008A1929" w:rsidRPr="0063580F">
        <w:rPr>
          <w:b/>
          <w:sz w:val="28"/>
          <w:szCs w:val="28"/>
        </w:rPr>
        <w:t>1</w:t>
      </w:r>
      <w:r w:rsidR="008B6082">
        <w:rPr>
          <w:b/>
          <w:sz w:val="28"/>
          <w:szCs w:val="28"/>
        </w:rPr>
        <w:t xml:space="preserve">. </w:t>
      </w:r>
      <w:r w:rsidR="00156F90">
        <w:rPr>
          <w:b/>
          <w:sz w:val="28"/>
          <w:szCs w:val="28"/>
        </w:rPr>
        <w:t>М</w:t>
      </w:r>
      <w:r w:rsidR="008B6082">
        <w:rPr>
          <w:b/>
          <w:sz w:val="28"/>
          <w:szCs w:val="28"/>
        </w:rPr>
        <w:t>униципальный внутренний долг и расходы на его обслуживание</w:t>
      </w:r>
    </w:p>
    <w:p w:rsidR="008B6082" w:rsidRPr="00A95EFC" w:rsidRDefault="008B6082">
      <w:pPr>
        <w:rPr>
          <w:b/>
          <w:sz w:val="28"/>
          <w:szCs w:val="28"/>
        </w:rPr>
      </w:pPr>
    </w:p>
    <w:p w:rsidR="00DC286B" w:rsidRDefault="00C1745B">
      <w:pPr>
        <w:rPr>
          <w:sz w:val="28"/>
          <w:szCs w:val="28"/>
        </w:rPr>
      </w:pPr>
      <w:proofErr w:type="gramStart"/>
      <w:r w:rsidRPr="00A95EFC">
        <w:rPr>
          <w:sz w:val="28"/>
          <w:szCs w:val="28"/>
        </w:rPr>
        <w:t xml:space="preserve">1.Установить верхний предел муниципального внутреннего долга </w:t>
      </w:r>
      <w:r w:rsidR="005E5654">
        <w:rPr>
          <w:sz w:val="28"/>
          <w:szCs w:val="28"/>
        </w:rPr>
        <w:t>Камского</w:t>
      </w:r>
      <w:r w:rsidRPr="00A95EFC">
        <w:rPr>
          <w:sz w:val="28"/>
          <w:szCs w:val="28"/>
        </w:rPr>
        <w:t xml:space="preserve"> сельсовета Куйб</w:t>
      </w:r>
      <w:r w:rsidR="00AC0A90">
        <w:rPr>
          <w:sz w:val="28"/>
          <w:szCs w:val="28"/>
        </w:rPr>
        <w:t>ы</w:t>
      </w:r>
      <w:r w:rsidR="00FE53D3">
        <w:rPr>
          <w:sz w:val="28"/>
          <w:szCs w:val="28"/>
        </w:rPr>
        <w:t>шевского района на 1 января 202</w:t>
      </w:r>
      <w:r w:rsidR="00AB0842">
        <w:rPr>
          <w:sz w:val="28"/>
          <w:szCs w:val="28"/>
        </w:rPr>
        <w:t>2</w:t>
      </w:r>
      <w:r w:rsidRPr="00A95EFC">
        <w:rPr>
          <w:sz w:val="28"/>
          <w:szCs w:val="28"/>
        </w:rPr>
        <w:t xml:space="preserve"> года в сумме</w:t>
      </w:r>
      <w:r w:rsidR="00927392">
        <w:rPr>
          <w:sz w:val="28"/>
          <w:szCs w:val="28"/>
        </w:rPr>
        <w:t xml:space="preserve"> </w:t>
      </w:r>
      <w:r w:rsidR="00C62D86">
        <w:rPr>
          <w:sz w:val="28"/>
          <w:szCs w:val="28"/>
        </w:rPr>
        <w:t xml:space="preserve"> </w:t>
      </w:r>
      <w:r w:rsidR="0078678C">
        <w:rPr>
          <w:sz w:val="28"/>
          <w:szCs w:val="28"/>
        </w:rPr>
        <w:t>0</w:t>
      </w:r>
      <w:r w:rsidR="000B5B34">
        <w:rPr>
          <w:sz w:val="28"/>
          <w:szCs w:val="28"/>
        </w:rPr>
        <w:t>,00</w:t>
      </w:r>
      <w:r w:rsidR="00F93BD9">
        <w:rPr>
          <w:sz w:val="28"/>
          <w:szCs w:val="28"/>
        </w:rPr>
        <w:t xml:space="preserve"> рублей</w:t>
      </w:r>
      <w:r w:rsidR="005B68FE">
        <w:rPr>
          <w:sz w:val="28"/>
          <w:szCs w:val="28"/>
        </w:rPr>
        <w:t xml:space="preserve">, в том числе верхний предел долга по муниципальным гарантиям </w:t>
      </w:r>
      <w:r w:rsidR="005E5654">
        <w:rPr>
          <w:sz w:val="28"/>
          <w:szCs w:val="28"/>
        </w:rPr>
        <w:t>Камского</w:t>
      </w:r>
      <w:r w:rsidR="005B68FE">
        <w:rPr>
          <w:sz w:val="28"/>
          <w:szCs w:val="28"/>
        </w:rPr>
        <w:t xml:space="preserve"> сельсовета</w:t>
      </w:r>
      <w:r w:rsidR="00B71392">
        <w:rPr>
          <w:sz w:val="28"/>
          <w:szCs w:val="28"/>
        </w:rPr>
        <w:t xml:space="preserve"> Куйбышевского района Новосибирской области</w:t>
      </w:r>
      <w:r w:rsidR="005B68FE">
        <w:rPr>
          <w:sz w:val="28"/>
          <w:szCs w:val="28"/>
        </w:rPr>
        <w:t xml:space="preserve"> в сумме 0</w:t>
      </w:r>
      <w:r w:rsidR="00D6113E">
        <w:rPr>
          <w:sz w:val="28"/>
          <w:szCs w:val="28"/>
        </w:rPr>
        <w:t>,00</w:t>
      </w:r>
      <w:r w:rsidR="005B68FE">
        <w:rPr>
          <w:sz w:val="28"/>
          <w:szCs w:val="28"/>
        </w:rPr>
        <w:t xml:space="preserve"> рублей, на 1 января  </w:t>
      </w:r>
      <w:r w:rsidR="00FE53D3">
        <w:rPr>
          <w:sz w:val="28"/>
          <w:szCs w:val="28"/>
        </w:rPr>
        <w:t>202</w:t>
      </w:r>
      <w:r w:rsidR="00AB0842">
        <w:rPr>
          <w:sz w:val="28"/>
          <w:szCs w:val="28"/>
        </w:rPr>
        <w:t>3</w:t>
      </w:r>
      <w:r w:rsidR="00DC286B">
        <w:rPr>
          <w:sz w:val="28"/>
          <w:szCs w:val="28"/>
        </w:rPr>
        <w:t xml:space="preserve"> года в сумме  </w:t>
      </w:r>
      <w:r w:rsidR="0078678C">
        <w:rPr>
          <w:sz w:val="28"/>
          <w:szCs w:val="28"/>
        </w:rPr>
        <w:t>0</w:t>
      </w:r>
      <w:r w:rsidR="00945404">
        <w:rPr>
          <w:sz w:val="28"/>
          <w:szCs w:val="28"/>
        </w:rPr>
        <w:t>,00</w:t>
      </w:r>
      <w:r w:rsidR="00DC286B">
        <w:rPr>
          <w:sz w:val="28"/>
          <w:szCs w:val="28"/>
        </w:rPr>
        <w:t xml:space="preserve"> рублей</w:t>
      </w:r>
      <w:r w:rsidR="005B68FE">
        <w:rPr>
          <w:sz w:val="28"/>
          <w:szCs w:val="28"/>
        </w:rPr>
        <w:t xml:space="preserve">, в том числе верхний предел долга по муниципальным гарантиям </w:t>
      </w:r>
      <w:r w:rsidR="005E5654">
        <w:rPr>
          <w:sz w:val="28"/>
          <w:szCs w:val="28"/>
        </w:rPr>
        <w:t>Камского</w:t>
      </w:r>
      <w:r w:rsidR="005B68FE">
        <w:rPr>
          <w:sz w:val="28"/>
          <w:szCs w:val="28"/>
        </w:rPr>
        <w:t xml:space="preserve"> сельсовета</w:t>
      </w:r>
      <w:r w:rsidR="00B71392">
        <w:rPr>
          <w:sz w:val="28"/>
          <w:szCs w:val="28"/>
        </w:rPr>
        <w:t xml:space="preserve"> Куйбышевского</w:t>
      </w:r>
      <w:proofErr w:type="gramEnd"/>
      <w:r w:rsidR="00B71392">
        <w:rPr>
          <w:sz w:val="28"/>
          <w:szCs w:val="28"/>
        </w:rPr>
        <w:t xml:space="preserve"> района Новосибирской области</w:t>
      </w:r>
      <w:r w:rsidR="005B68FE">
        <w:rPr>
          <w:sz w:val="28"/>
          <w:szCs w:val="28"/>
        </w:rPr>
        <w:t xml:space="preserve"> в сум</w:t>
      </w:r>
      <w:r w:rsidR="00B71392">
        <w:rPr>
          <w:sz w:val="28"/>
          <w:szCs w:val="28"/>
        </w:rPr>
        <w:t>м</w:t>
      </w:r>
      <w:r w:rsidR="00FE53D3">
        <w:rPr>
          <w:sz w:val="28"/>
          <w:szCs w:val="28"/>
        </w:rPr>
        <w:t>е 0,0  рублей и на 1 января 202</w:t>
      </w:r>
      <w:r w:rsidR="00AB0842">
        <w:rPr>
          <w:sz w:val="28"/>
          <w:szCs w:val="28"/>
        </w:rPr>
        <w:t>4</w:t>
      </w:r>
      <w:r w:rsidR="005B68FE">
        <w:rPr>
          <w:sz w:val="28"/>
          <w:szCs w:val="28"/>
        </w:rPr>
        <w:t xml:space="preserve"> года в сумме </w:t>
      </w:r>
      <w:r w:rsidR="0078678C">
        <w:rPr>
          <w:sz w:val="28"/>
          <w:szCs w:val="28"/>
        </w:rPr>
        <w:t>0</w:t>
      </w:r>
      <w:r w:rsidR="001D1DCF">
        <w:rPr>
          <w:sz w:val="28"/>
          <w:szCs w:val="28"/>
        </w:rPr>
        <w:t>,00</w:t>
      </w:r>
      <w:r w:rsidR="005B68FE">
        <w:rPr>
          <w:sz w:val="28"/>
          <w:szCs w:val="28"/>
        </w:rPr>
        <w:t xml:space="preserve"> рублей, в том числе верхний предел долга по муниципальным гарантиям </w:t>
      </w:r>
      <w:r w:rsidR="005E5654">
        <w:rPr>
          <w:sz w:val="28"/>
          <w:szCs w:val="28"/>
        </w:rPr>
        <w:t>Камского</w:t>
      </w:r>
      <w:r w:rsidR="00D6113E">
        <w:rPr>
          <w:sz w:val="28"/>
          <w:szCs w:val="28"/>
        </w:rPr>
        <w:t xml:space="preserve"> сельсовета </w:t>
      </w:r>
      <w:r w:rsidR="00B71392">
        <w:rPr>
          <w:sz w:val="28"/>
          <w:szCs w:val="28"/>
        </w:rPr>
        <w:t xml:space="preserve">Куйбышевского района Новосибирской </w:t>
      </w:r>
      <w:r w:rsidR="00941F9E">
        <w:rPr>
          <w:sz w:val="28"/>
          <w:szCs w:val="28"/>
        </w:rPr>
        <w:t xml:space="preserve">области </w:t>
      </w:r>
      <w:r w:rsidR="00D6113E">
        <w:rPr>
          <w:sz w:val="28"/>
          <w:szCs w:val="28"/>
        </w:rPr>
        <w:t xml:space="preserve">в сумме 0,0 </w:t>
      </w:r>
      <w:r w:rsidR="005B68FE">
        <w:rPr>
          <w:sz w:val="28"/>
          <w:szCs w:val="28"/>
        </w:rPr>
        <w:t xml:space="preserve"> рублей.</w:t>
      </w:r>
    </w:p>
    <w:p w:rsidR="00DC286B" w:rsidRDefault="00C1745B">
      <w:pPr>
        <w:rPr>
          <w:sz w:val="28"/>
          <w:szCs w:val="28"/>
        </w:rPr>
      </w:pPr>
      <w:r w:rsidRPr="00A95EFC">
        <w:rPr>
          <w:sz w:val="28"/>
          <w:szCs w:val="28"/>
        </w:rPr>
        <w:lastRenderedPageBreak/>
        <w:t xml:space="preserve">2. </w:t>
      </w:r>
      <w:r w:rsidR="0023522E" w:rsidRPr="00A95EFC">
        <w:rPr>
          <w:sz w:val="28"/>
          <w:szCs w:val="28"/>
        </w:rPr>
        <w:t xml:space="preserve">Установить предельный объем муниципального долга </w:t>
      </w:r>
      <w:r w:rsidR="005E5654">
        <w:rPr>
          <w:sz w:val="28"/>
          <w:szCs w:val="28"/>
        </w:rPr>
        <w:t>Камского</w:t>
      </w:r>
      <w:r w:rsidR="0023522E" w:rsidRPr="00A95EFC">
        <w:rPr>
          <w:sz w:val="28"/>
          <w:szCs w:val="28"/>
        </w:rPr>
        <w:t xml:space="preserve"> сельсовета</w:t>
      </w:r>
      <w:r w:rsidR="00941F9E">
        <w:rPr>
          <w:sz w:val="28"/>
          <w:szCs w:val="28"/>
        </w:rPr>
        <w:t xml:space="preserve"> Куйбышевского района Новосибирской области</w:t>
      </w:r>
      <w:r w:rsidR="00FE53D3">
        <w:rPr>
          <w:sz w:val="28"/>
          <w:szCs w:val="28"/>
        </w:rPr>
        <w:t xml:space="preserve"> на 202</w:t>
      </w:r>
      <w:r w:rsidR="00AB0842">
        <w:rPr>
          <w:sz w:val="28"/>
          <w:szCs w:val="28"/>
        </w:rPr>
        <w:t>1</w:t>
      </w:r>
      <w:r w:rsidR="0023522E" w:rsidRPr="00A95EFC">
        <w:rPr>
          <w:sz w:val="28"/>
          <w:szCs w:val="28"/>
        </w:rPr>
        <w:t xml:space="preserve"> год в сумме</w:t>
      </w:r>
      <w:r w:rsidR="005B68FE">
        <w:rPr>
          <w:sz w:val="28"/>
          <w:szCs w:val="28"/>
        </w:rPr>
        <w:t xml:space="preserve"> </w:t>
      </w:r>
      <w:r w:rsidR="0023522E" w:rsidRPr="00A95EFC">
        <w:rPr>
          <w:sz w:val="28"/>
          <w:szCs w:val="28"/>
        </w:rPr>
        <w:t xml:space="preserve"> </w:t>
      </w:r>
      <w:r w:rsidR="0078678C">
        <w:rPr>
          <w:sz w:val="28"/>
          <w:szCs w:val="28"/>
        </w:rPr>
        <w:t>0</w:t>
      </w:r>
      <w:r w:rsidR="001D1DCF">
        <w:rPr>
          <w:sz w:val="28"/>
          <w:szCs w:val="28"/>
        </w:rPr>
        <w:t>,00</w:t>
      </w:r>
      <w:r w:rsidR="0023522E" w:rsidRPr="00A95EFC">
        <w:rPr>
          <w:sz w:val="28"/>
          <w:szCs w:val="28"/>
        </w:rPr>
        <w:t xml:space="preserve"> рублей</w:t>
      </w:r>
      <w:r w:rsidR="00AB431A">
        <w:rPr>
          <w:sz w:val="28"/>
          <w:szCs w:val="28"/>
        </w:rPr>
        <w:t xml:space="preserve">, </w:t>
      </w:r>
      <w:r w:rsidR="00FE53D3">
        <w:rPr>
          <w:sz w:val="28"/>
          <w:szCs w:val="28"/>
        </w:rPr>
        <w:t>на 202</w:t>
      </w:r>
      <w:r w:rsidR="00AB0842">
        <w:rPr>
          <w:sz w:val="28"/>
          <w:szCs w:val="28"/>
        </w:rPr>
        <w:t>2</w:t>
      </w:r>
      <w:r w:rsidR="00DC286B">
        <w:rPr>
          <w:sz w:val="28"/>
          <w:szCs w:val="28"/>
        </w:rPr>
        <w:t xml:space="preserve"> год в сумме </w:t>
      </w:r>
      <w:r w:rsidR="00AB431A">
        <w:rPr>
          <w:sz w:val="28"/>
          <w:szCs w:val="28"/>
        </w:rPr>
        <w:t xml:space="preserve"> </w:t>
      </w:r>
      <w:r w:rsidR="0078678C">
        <w:rPr>
          <w:sz w:val="28"/>
          <w:szCs w:val="28"/>
        </w:rPr>
        <w:t>0</w:t>
      </w:r>
      <w:r w:rsidR="001D1DCF">
        <w:rPr>
          <w:sz w:val="28"/>
          <w:szCs w:val="28"/>
        </w:rPr>
        <w:t>,00</w:t>
      </w:r>
      <w:r w:rsidR="008B0302">
        <w:rPr>
          <w:sz w:val="28"/>
          <w:szCs w:val="28"/>
        </w:rPr>
        <w:t xml:space="preserve">  </w:t>
      </w:r>
      <w:r w:rsidR="00DC286B">
        <w:rPr>
          <w:sz w:val="28"/>
          <w:szCs w:val="28"/>
        </w:rPr>
        <w:t>рублей</w:t>
      </w:r>
      <w:r w:rsidR="00AB431A">
        <w:rPr>
          <w:sz w:val="28"/>
          <w:szCs w:val="28"/>
        </w:rPr>
        <w:t xml:space="preserve">, </w:t>
      </w:r>
      <w:r w:rsidR="00B35C1C">
        <w:rPr>
          <w:sz w:val="28"/>
          <w:szCs w:val="28"/>
        </w:rPr>
        <w:t xml:space="preserve">и </w:t>
      </w:r>
      <w:r w:rsidR="00FE53D3">
        <w:rPr>
          <w:sz w:val="28"/>
          <w:szCs w:val="28"/>
        </w:rPr>
        <w:t>на 202</w:t>
      </w:r>
      <w:r w:rsidR="00AB0842">
        <w:rPr>
          <w:sz w:val="28"/>
          <w:szCs w:val="28"/>
        </w:rPr>
        <w:t>3</w:t>
      </w:r>
      <w:r w:rsidR="00AB431A">
        <w:rPr>
          <w:sz w:val="28"/>
          <w:szCs w:val="28"/>
        </w:rPr>
        <w:t xml:space="preserve">год в сумме </w:t>
      </w:r>
      <w:r w:rsidR="0078678C">
        <w:rPr>
          <w:sz w:val="28"/>
          <w:szCs w:val="28"/>
        </w:rPr>
        <w:t>0</w:t>
      </w:r>
      <w:r w:rsidR="001D1DCF">
        <w:rPr>
          <w:sz w:val="28"/>
          <w:szCs w:val="28"/>
        </w:rPr>
        <w:t>,00</w:t>
      </w:r>
      <w:r w:rsidR="00AB431A">
        <w:rPr>
          <w:sz w:val="28"/>
          <w:szCs w:val="28"/>
        </w:rPr>
        <w:t xml:space="preserve"> рублей.</w:t>
      </w:r>
    </w:p>
    <w:p w:rsidR="00DC286B" w:rsidRDefault="0023522E">
      <w:pPr>
        <w:rPr>
          <w:sz w:val="28"/>
          <w:szCs w:val="28"/>
        </w:rPr>
      </w:pPr>
      <w:r w:rsidRPr="00A95EFC">
        <w:rPr>
          <w:sz w:val="28"/>
          <w:szCs w:val="28"/>
        </w:rPr>
        <w:t xml:space="preserve">3. Установить предельный объем расходов местного бюджета на обслуживание муниципального долга </w:t>
      </w:r>
      <w:r w:rsidR="005E5654">
        <w:rPr>
          <w:sz w:val="28"/>
          <w:szCs w:val="28"/>
        </w:rPr>
        <w:t>Камского</w:t>
      </w:r>
      <w:r w:rsidRPr="00A95EFC">
        <w:rPr>
          <w:sz w:val="28"/>
          <w:szCs w:val="28"/>
        </w:rPr>
        <w:t xml:space="preserve"> сельсовета</w:t>
      </w:r>
      <w:r w:rsidR="00941F9E">
        <w:rPr>
          <w:sz w:val="28"/>
          <w:szCs w:val="28"/>
        </w:rPr>
        <w:t xml:space="preserve"> Куйбышевского района Новосибирской области</w:t>
      </w:r>
      <w:r w:rsidRPr="00A95EFC">
        <w:rPr>
          <w:sz w:val="28"/>
          <w:szCs w:val="28"/>
        </w:rPr>
        <w:t xml:space="preserve"> </w:t>
      </w:r>
      <w:r w:rsidR="00FE53D3">
        <w:rPr>
          <w:sz w:val="28"/>
          <w:szCs w:val="28"/>
        </w:rPr>
        <w:t>на 202</w:t>
      </w:r>
      <w:r w:rsidR="00AB0842">
        <w:rPr>
          <w:sz w:val="28"/>
          <w:szCs w:val="28"/>
        </w:rPr>
        <w:t>1</w:t>
      </w:r>
      <w:r w:rsidRPr="00A95EFC">
        <w:rPr>
          <w:sz w:val="28"/>
          <w:szCs w:val="28"/>
        </w:rPr>
        <w:t xml:space="preserve"> год в сумме  </w:t>
      </w:r>
      <w:r w:rsidR="00927392">
        <w:rPr>
          <w:sz w:val="28"/>
          <w:szCs w:val="28"/>
        </w:rPr>
        <w:t>0</w:t>
      </w:r>
      <w:r w:rsidR="006014C1">
        <w:rPr>
          <w:sz w:val="28"/>
          <w:szCs w:val="28"/>
        </w:rPr>
        <w:t xml:space="preserve">  рублей, </w:t>
      </w:r>
      <w:r w:rsidR="00FE53D3">
        <w:rPr>
          <w:sz w:val="28"/>
          <w:szCs w:val="28"/>
        </w:rPr>
        <w:t>на 202</w:t>
      </w:r>
      <w:r w:rsidR="00AB0842">
        <w:rPr>
          <w:sz w:val="28"/>
          <w:szCs w:val="28"/>
        </w:rPr>
        <w:t>2</w:t>
      </w:r>
      <w:r w:rsidR="00DC286B" w:rsidRPr="00A95EFC">
        <w:rPr>
          <w:sz w:val="28"/>
          <w:szCs w:val="28"/>
        </w:rPr>
        <w:t xml:space="preserve"> год в сумме  </w:t>
      </w:r>
      <w:r w:rsidR="00DC286B">
        <w:rPr>
          <w:sz w:val="28"/>
          <w:szCs w:val="28"/>
        </w:rPr>
        <w:t>0</w:t>
      </w:r>
      <w:r w:rsidR="00D6113E">
        <w:rPr>
          <w:sz w:val="28"/>
          <w:szCs w:val="28"/>
        </w:rPr>
        <w:t xml:space="preserve"> </w:t>
      </w:r>
      <w:r w:rsidR="006014C1">
        <w:rPr>
          <w:sz w:val="28"/>
          <w:szCs w:val="28"/>
        </w:rPr>
        <w:t xml:space="preserve"> рублей,</w:t>
      </w:r>
      <w:r w:rsidR="00B35C1C">
        <w:rPr>
          <w:sz w:val="28"/>
          <w:szCs w:val="28"/>
        </w:rPr>
        <w:t xml:space="preserve"> и </w:t>
      </w:r>
      <w:r w:rsidR="00FE53D3">
        <w:rPr>
          <w:sz w:val="28"/>
          <w:szCs w:val="28"/>
        </w:rPr>
        <w:t>на 202</w:t>
      </w:r>
      <w:r w:rsidR="00AB0842">
        <w:rPr>
          <w:sz w:val="28"/>
          <w:szCs w:val="28"/>
        </w:rPr>
        <w:t>3</w:t>
      </w:r>
      <w:r w:rsidR="00D6113E">
        <w:rPr>
          <w:sz w:val="28"/>
          <w:szCs w:val="28"/>
        </w:rPr>
        <w:t xml:space="preserve"> год в сумме  0 </w:t>
      </w:r>
      <w:r w:rsidR="00DC286B">
        <w:rPr>
          <w:sz w:val="28"/>
          <w:szCs w:val="28"/>
        </w:rPr>
        <w:t xml:space="preserve"> рублей</w:t>
      </w:r>
      <w:r w:rsidR="006014C1">
        <w:rPr>
          <w:sz w:val="28"/>
          <w:szCs w:val="28"/>
        </w:rPr>
        <w:t>.</w:t>
      </w:r>
    </w:p>
    <w:p w:rsidR="0056767C" w:rsidRDefault="0056767C">
      <w:pPr>
        <w:rPr>
          <w:sz w:val="28"/>
          <w:szCs w:val="28"/>
        </w:rPr>
      </w:pPr>
    </w:p>
    <w:p w:rsidR="0023522E" w:rsidRDefault="006818FC">
      <w:pPr>
        <w:rPr>
          <w:b/>
          <w:sz w:val="28"/>
          <w:szCs w:val="28"/>
        </w:rPr>
      </w:pPr>
      <w:r>
        <w:rPr>
          <w:b/>
          <w:sz w:val="28"/>
          <w:szCs w:val="28"/>
        </w:rPr>
        <w:t>Статья 1</w:t>
      </w:r>
      <w:r w:rsidR="008A1929" w:rsidRPr="0063580F">
        <w:rPr>
          <w:b/>
          <w:sz w:val="28"/>
          <w:szCs w:val="28"/>
        </w:rPr>
        <w:t>2</w:t>
      </w:r>
      <w:r w:rsidR="005551B9">
        <w:rPr>
          <w:b/>
          <w:sz w:val="28"/>
          <w:szCs w:val="28"/>
        </w:rPr>
        <w:t>. Предоставление муниципальных гарантий в валюте Российской Федерации</w:t>
      </w:r>
    </w:p>
    <w:p w:rsidR="005551B9" w:rsidRPr="00A95EFC" w:rsidRDefault="005551B9">
      <w:pPr>
        <w:rPr>
          <w:b/>
          <w:sz w:val="28"/>
          <w:szCs w:val="28"/>
        </w:rPr>
      </w:pPr>
    </w:p>
    <w:p w:rsidR="00B35C1C" w:rsidRDefault="0023522E">
      <w:pPr>
        <w:rPr>
          <w:sz w:val="28"/>
          <w:szCs w:val="28"/>
        </w:rPr>
      </w:pPr>
      <w:r w:rsidRPr="00A95EFC">
        <w:rPr>
          <w:sz w:val="28"/>
          <w:szCs w:val="28"/>
        </w:rPr>
        <w:t xml:space="preserve">Утвердить </w:t>
      </w:r>
      <w:r w:rsidR="005551B9">
        <w:rPr>
          <w:sz w:val="28"/>
          <w:szCs w:val="28"/>
        </w:rPr>
        <w:t>п</w:t>
      </w:r>
      <w:r w:rsidRPr="00A95EFC">
        <w:rPr>
          <w:sz w:val="28"/>
          <w:szCs w:val="28"/>
        </w:rPr>
        <w:t xml:space="preserve">рограмму муниципальных гарантий </w:t>
      </w:r>
      <w:r w:rsidR="005E5654">
        <w:rPr>
          <w:sz w:val="28"/>
          <w:szCs w:val="28"/>
        </w:rPr>
        <w:t>Камского</w:t>
      </w:r>
      <w:r w:rsidRPr="00A95EFC">
        <w:rPr>
          <w:sz w:val="28"/>
          <w:szCs w:val="28"/>
        </w:rPr>
        <w:t xml:space="preserve"> сельсовета в валюте Российской Федерации</w:t>
      </w:r>
      <w:r w:rsidR="00B35C1C">
        <w:rPr>
          <w:sz w:val="28"/>
          <w:szCs w:val="28"/>
        </w:rPr>
        <w:t>:</w:t>
      </w:r>
    </w:p>
    <w:p w:rsidR="00B35C1C" w:rsidRDefault="005551B9">
      <w:pPr>
        <w:rPr>
          <w:sz w:val="28"/>
          <w:szCs w:val="28"/>
        </w:rPr>
      </w:pPr>
      <w:r>
        <w:rPr>
          <w:sz w:val="28"/>
          <w:szCs w:val="28"/>
        </w:rPr>
        <w:t>1)</w:t>
      </w:r>
      <w:r w:rsidR="0023522E" w:rsidRPr="00A95EFC">
        <w:rPr>
          <w:sz w:val="28"/>
          <w:szCs w:val="28"/>
        </w:rPr>
        <w:t xml:space="preserve"> </w:t>
      </w:r>
      <w:r w:rsidR="00DC286B">
        <w:rPr>
          <w:sz w:val="28"/>
          <w:szCs w:val="28"/>
        </w:rPr>
        <w:t xml:space="preserve"> </w:t>
      </w:r>
      <w:r w:rsidR="00FE53D3">
        <w:rPr>
          <w:sz w:val="28"/>
          <w:szCs w:val="28"/>
        </w:rPr>
        <w:t>на 202</w:t>
      </w:r>
      <w:r w:rsidR="00AB0842">
        <w:rPr>
          <w:sz w:val="28"/>
          <w:szCs w:val="28"/>
        </w:rPr>
        <w:t>1</w:t>
      </w:r>
      <w:r w:rsidR="0023522E" w:rsidRPr="00A95EFC">
        <w:rPr>
          <w:sz w:val="28"/>
          <w:szCs w:val="28"/>
        </w:rPr>
        <w:t xml:space="preserve"> год </w:t>
      </w:r>
      <w:proofErr w:type="gramStart"/>
      <w:r w:rsidR="0023522E" w:rsidRPr="00A95EFC">
        <w:rPr>
          <w:sz w:val="28"/>
          <w:szCs w:val="28"/>
        </w:rPr>
        <w:t>согласно</w:t>
      </w:r>
      <w:r w:rsidR="00DC286B">
        <w:rPr>
          <w:sz w:val="28"/>
          <w:szCs w:val="28"/>
        </w:rPr>
        <w:t xml:space="preserve"> таблицы</w:t>
      </w:r>
      <w:proofErr w:type="gramEnd"/>
      <w:r w:rsidR="00DC286B">
        <w:rPr>
          <w:sz w:val="28"/>
          <w:szCs w:val="28"/>
        </w:rPr>
        <w:t xml:space="preserve"> 1</w:t>
      </w:r>
      <w:r w:rsidR="0023522E" w:rsidRPr="00A95EFC">
        <w:rPr>
          <w:sz w:val="28"/>
          <w:szCs w:val="28"/>
        </w:rPr>
        <w:t xml:space="preserve"> приложению 1</w:t>
      </w:r>
      <w:r w:rsidR="008A1929" w:rsidRPr="008A1929">
        <w:rPr>
          <w:sz w:val="28"/>
          <w:szCs w:val="28"/>
        </w:rPr>
        <w:t>1</w:t>
      </w:r>
      <w:r w:rsidR="0023522E" w:rsidRPr="00A95EFC">
        <w:rPr>
          <w:sz w:val="28"/>
          <w:szCs w:val="28"/>
        </w:rPr>
        <w:t xml:space="preserve"> к </w:t>
      </w:r>
      <w:r w:rsidR="003D6EBE">
        <w:rPr>
          <w:sz w:val="28"/>
          <w:szCs w:val="28"/>
        </w:rPr>
        <w:t xml:space="preserve">настоящему </w:t>
      </w:r>
      <w:r w:rsidR="0023522E" w:rsidRPr="00A95EFC">
        <w:rPr>
          <w:sz w:val="28"/>
          <w:szCs w:val="28"/>
        </w:rPr>
        <w:t>решению</w:t>
      </w:r>
      <w:r>
        <w:rPr>
          <w:sz w:val="28"/>
          <w:szCs w:val="28"/>
        </w:rPr>
        <w:t>;</w:t>
      </w:r>
    </w:p>
    <w:p w:rsidR="001D1DCF" w:rsidRDefault="005551B9">
      <w:pPr>
        <w:rPr>
          <w:sz w:val="28"/>
          <w:szCs w:val="28"/>
        </w:rPr>
      </w:pPr>
      <w:r>
        <w:rPr>
          <w:sz w:val="28"/>
          <w:szCs w:val="28"/>
        </w:rPr>
        <w:t>2)</w:t>
      </w:r>
      <w:r w:rsidR="008248FB">
        <w:rPr>
          <w:sz w:val="28"/>
          <w:szCs w:val="28"/>
        </w:rPr>
        <w:t xml:space="preserve"> </w:t>
      </w:r>
      <w:r w:rsidR="00B35C1C">
        <w:rPr>
          <w:sz w:val="28"/>
          <w:szCs w:val="28"/>
        </w:rPr>
        <w:t xml:space="preserve"> </w:t>
      </w:r>
      <w:r w:rsidR="00FE53D3">
        <w:rPr>
          <w:sz w:val="28"/>
          <w:szCs w:val="28"/>
        </w:rPr>
        <w:t>на 202</w:t>
      </w:r>
      <w:r w:rsidR="00AB0842">
        <w:rPr>
          <w:sz w:val="28"/>
          <w:szCs w:val="28"/>
        </w:rPr>
        <w:t>2</w:t>
      </w:r>
      <w:r w:rsidR="00FE53D3">
        <w:rPr>
          <w:sz w:val="28"/>
          <w:szCs w:val="28"/>
        </w:rPr>
        <w:t>-202</w:t>
      </w:r>
      <w:r w:rsidR="00AB0842">
        <w:rPr>
          <w:sz w:val="28"/>
          <w:szCs w:val="28"/>
        </w:rPr>
        <w:t>3</w:t>
      </w:r>
      <w:r w:rsidR="00B35C1C">
        <w:rPr>
          <w:sz w:val="28"/>
          <w:szCs w:val="28"/>
        </w:rPr>
        <w:t xml:space="preserve"> годы</w:t>
      </w:r>
      <w:r w:rsidR="00DC286B">
        <w:rPr>
          <w:sz w:val="28"/>
          <w:szCs w:val="28"/>
        </w:rPr>
        <w:t xml:space="preserve"> </w:t>
      </w:r>
      <w:proofErr w:type="gramStart"/>
      <w:r w:rsidR="00DC286B">
        <w:rPr>
          <w:sz w:val="28"/>
          <w:szCs w:val="28"/>
        </w:rPr>
        <w:t>согласно таблицы</w:t>
      </w:r>
      <w:proofErr w:type="gramEnd"/>
      <w:r w:rsidR="00DC286B">
        <w:rPr>
          <w:sz w:val="28"/>
          <w:szCs w:val="28"/>
        </w:rPr>
        <w:t xml:space="preserve"> 2 приложения 1</w:t>
      </w:r>
      <w:r w:rsidR="008A1929" w:rsidRPr="008A1929">
        <w:rPr>
          <w:sz w:val="28"/>
          <w:szCs w:val="28"/>
        </w:rPr>
        <w:t>1</w:t>
      </w:r>
      <w:r w:rsidR="00DC286B">
        <w:rPr>
          <w:sz w:val="28"/>
          <w:szCs w:val="28"/>
        </w:rPr>
        <w:t xml:space="preserve"> к настоящему решению</w:t>
      </w:r>
      <w:r w:rsidR="008248FB">
        <w:rPr>
          <w:sz w:val="28"/>
          <w:szCs w:val="28"/>
        </w:rPr>
        <w:t>.</w:t>
      </w:r>
    </w:p>
    <w:p w:rsidR="005551B9" w:rsidRDefault="005551B9">
      <w:pPr>
        <w:rPr>
          <w:sz w:val="28"/>
          <w:szCs w:val="28"/>
        </w:rPr>
      </w:pPr>
    </w:p>
    <w:p w:rsidR="008601AB" w:rsidRDefault="005551B9" w:rsidP="008601AB">
      <w:pPr>
        <w:rPr>
          <w:b/>
          <w:sz w:val="28"/>
          <w:szCs w:val="28"/>
        </w:rPr>
      </w:pPr>
      <w:r>
        <w:rPr>
          <w:b/>
          <w:sz w:val="28"/>
          <w:szCs w:val="28"/>
        </w:rPr>
        <w:t>Статья 1</w:t>
      </w:r>
      <w:r w:rsidR="008A1929" w:rsidRPr="0063580F">
        <w:rPr>
          <w:b/>
          <w:sz w:val="28"/>
          <w:szCs w:val="28"/>
        </w:rPr>
        <w:t>3</w:t>
      </w:r>
      <w:r>
        <w:rPr>
          <w:b/>
          <w:sz w:val="28"/>
          <w:szCs w:val="28"/>
        </w:rPr>
        <w:t>. Предоставление бюджетных кредитов из местного бюджета</w:t>
      </w:r>
    </w:p>
    <w:p w:rsidR="009157DB" w:rsidRDefault="009157DB" w:rsidP="008601AB">
      <w:pPr>
        <w:rPr>
          <w:b/>
          <w:sz w:val="28"/>
          <w:szCs w:val="28"/>
        </w:rPr>
      </w:pPr>
    </w:p>
    <w:p w:rsidR="008601AB" w:rsidRDefault="00A025AD" w:rsidP="008601AB">
      <w:pPr>
        <w:rPr>
          <w:sz w:val="28"/>
          <w:szCs w:val="28"/>
        </w:rPr>
      </w:pPr>
      <w:r>
        <w:rPr>
          <w:sz w:val="28"/>
          <w:szCs w:val="28"/>
        </w:rPr>
        <w:t>1.</w:t>
      </w:r>
      <w:r w:rsidR="008601AB">
        <w:rPr>
          <w:sz w:val="28"/>
          <w:szCs w:val="28"/>
        </w:rPr>
        <w:t xml:space="preserve"> Цели, условия и порядок предоставления бюджетных кредитов устанавливаются в соответствии с Положением об условиях и порядке предост</w:t>
      </w:r>
      <w:r w:rsidR="00FE53D3">
        <w:rPr>
          <w:sz w:val="28"/>
          <w:szCs w:val="28"/>
        </w:rPr>
        <w:t>авления бюджетных кредитов в 202</w:t>
      </w:r>
      <w:r w:rsidR="00AB0842">
        <w:rPr>
          <w:sz w:val="28"/>
          <w:szCs w:val="28"/>
        </w:rPr>
        <w:t>1</w:t>
      </w:r>
      <w:r w:rsidR="00FE53D3">
        <w:rPr>
          <w:sz w:val="28"/>
          <w:szCs w:val="28"/>
        </w:rPr>
        <w:t xml:space="preserve"> году и плановом периоде 202</w:t>
      </w:r>
      <w:r w:rsidR="00AB0842">
        <w:rPr>
          <w:sz w:val="28"/>
          <w:szCs w:val="28"/>
        </w:rPr>
        <w:t>2</w:t>
      </w:r>
      <w:r w:rsidR="00FE53D3">
        <w:rPr>
          <w:sz w:val="28"/>
          <w:szCs w:val="28"/>
        </w:rPr>
        <w:t>-202</w:t>
      </w:r>
      <w:r w:rsidR="00AB0842">
        <w:rPr>
          <w:sz w:val="28"/>
          <w:szCs w:val="28"/>
        </w:rPr>
        <w:t>3</w:t>
      </w:r>
      <w:r w:rsidR="008601AB">
        <w:rPr>
          <w:sz w:val="28"/>
          <w:szCs w:val="28"/>
        </w:rPr>
        <w:t xml:space="preserve"> годов согласно приложению 1</w:t>
      </w:r>
      <w:r w:rsidR="008251BD" w:rsidRPr="0063580F">
        <w:rPr>
          <w:sz w:val="28"/>
          <w:szCs w:val="28"/>
        </w:rPr>
        <w:t>2</w:t>
      </w:r>
      <w:r w:rsidR="008601AB">
        <w:rPr>
          <w:sz w:val="28"/>
          <w:szCs w:val="28"/>
        </w:rPr>
        <w:t xml:space="preserve"> к настоящему решению.</w:t>
      </w:r>
    </w:p>
    <w:p w:rsidR="005551B9" w:rsidRDefault="005551B9" w:rsidP="008601AB">
      <w:pPr>
        <w:rPr>
          <w:sz w:val="28"/>
          <w:szCs w:val="28"/>
        </w:rPr>
      </w:pPr>
    </w:p>
    <w:p w:rsidR="00B56479" w:rsidRDefault="005551B9" w:rsidP="00B56479">
      <w:pPr>
        <w:rPr>
          <w:b/>
          <w:sz w:val="28"/>
          <w:szCs w:val="28"/>
        </w:rPr>
      </w:pPr>
      <w:r>
        <w:rPr>
          <w:b/>
          <w:sz w:val="28"/>
          <w:szCs w:val="28"/>
        </w:rPr>
        <w:t>Статья 1</w:t>
      </w:r>
      <w:r w:rsidR="008251BD" w:rsidRPr="0063580F">
        <w:rPr>
          <w:b/>
          <w:sz w:val="28"/>
          <w:szCs w:val="28"/>
        </w:rPr>
        <w:t>4</w:t>
      </w:r>
      <w:r>
        <w:rPr>
          <w:b/>
          <w:sz w:val="28"/>
          <w:szCs w:val="28"/>
        </w:rPr>
        <w:t>. Особенности использования остатков средств, предоставленные из местного бюджета</w:t>
      </w:r>
    </w:p>
    <w:p w:rsidR="009E1B73" w:rsidRDefault="009E1B73" w:rsidP="00B56479">
      <w:pPr>
        <w:rPr>
          <w:b/>
          <w:sz w:val="28"/>
          <w:szCs w:val="28"/>
        </w:rPr>
      </w:pPr>
    </w:p>
    <w:p w:rsidR="00B56479" w:rsidRDefault="005551B9" w:rsidP="005551B9">
      <w:pPr>
        <w:rPr>
          <w:sz w:val="28"/>
          <w:szCs w:val="28"/>
        </w:rPr>
      </w:pPr>
      <w:r>
        <w:rPr>
          <w:sz w:val="28"/>
          <w:szCs w:val="28"/>
        </w:rPr>
        <w:t xml:space="preserve">1. </w:t>
      </w:r>
      <w:r w:rsidR="00B56479" w:rsidRPr="00A95EFC">
        <w:rPr>
          <w:sz w:val="28"/>
          <w:szCs w:val="28"/>
        </w:rPr>
        <w:t>Установить, что не</w:t>
      </w:r>
      <w:r w:rsidR="006C2A0E">
        <w:rPr>
          <w:sz w:val="28"/>
          <w:szCs w:val="28"/>
        </w:rPr>
        <w:t xml:space="preserve"> </w:t>
      </w:r>
      <w:r w:rsidR="00B56479" w:rsidRPr="00A95EFC">
        <w:rPr>
          <w:sz w:val="28"/>
          <w:szCs w:val="28"/>
        </w:rPr>
        <w:t>использованные</w:t>
      </w:r>
      <w:r w:rsidR="00FE53D3">
        <w:rPr>
          <w:sz w:val="28"/>
          <w:szCs w:val="28"/>
        </w:rPr>
        <w:t xml:space="preserve"> по состоянию на 1 января 202</w:t>
      </w:r>
      <w:r w:rsidR="00AB0842">
        <w:rPr>
          <w:sz w:val="28"/>
          <w:szCs w:val="28"/>
        </w:rPr>
        <w:t>1</w:t>
      </w:r>
      <w:r w:rsidR="00B56479" w:rsidRPr="00A95EFC">
        <w:rPr>
          <w:sz w:val="28"/>
          <w:szCs w:val="28"/>
        </w:rPr>
        <w:t xml:space="preserve"> год</w:t>
      </w:r>
      <w:r w:rsidR="00B56479">
        <w:rPr>
          <w:sz w:val="28"/>
          <w:szCs w:val="28"/>
        </w:rPr>
        <w:t>а остатки целевых средств</w:t>
      </w:r>
      <w:proofErr w:type="gramStart"/>
      <w:r w:rsidR="00B56479">
        <w:rPr>
          <w:sz w:val="28"/>
          <w:szCs w:val="28"/>
        </w:rPr>
        <w:t xml:space="preserve"> </w:t>
      </w:r>
      <w:r w:rsidR="00B56479" w:rsidRPr="00A95EFC">
        <w:rPr>
          <w:sz w:val="28"/>
          <w:szCs w:val="28"/>
        </w:rPr>
        <w:t>,</w:t>
      </w:r>
      <w:proofErr w:type="gramEnd"/>
      <w:r w:rsidR="00B56479" w:rsidRPr="00A95EFC">
        <w:rPr>
          <w:sz w:val="28"/>
          <w:szCs w:val="28"/>
        </w:rPr>
        <w:t xml:space="preserve"> переданные из областного</w:t>
      </w:r>
      <w:r w:rsidR="006C3A7B">
        <w:rPr>
          <w:sz w:val="28"/>
          <w:szCs w:val="28"/>
        </w:rPr>
        <w:t xml:space="preserve"> и районного</w:t>
      </w:r>
      <w:r w:rsidR="00B56479" w:rsidRPr="00A95EFC">
        <w:rPr>
          <w:sz w:val="28"/>
          <w:szCs w:val="28"/>
        </w:rPr>
        <w:t xml:space="preserve"> бюджета в местные бюджеты</w:t>
      </w:r>
      <w:r w:rsidR="00B56479">
        <w:rPr>
          <w:sz w:val="28"/>
          <w:szCs w:val="28"/>
        </w:rPr>
        <w:t xml:space="preserve"> в 20</w:t>
      </w:r>
      <w:r w:rsidR="00AB0842">
        <w:rPr>
          <w:sz w:val="28"/>
          <w:szCs w:val="28"/>
        </w:rPr>
        <w:t>20</w:t>
      </w:r>
      <w:r w:rsidR="00B56479">
        <w:rPr>
          <w:sz w:val="28"/>
          <w:szCs w:val="28"/>
        </w:rPr>
        <w:t xml:space="preserve"> году</w:t>
      </w:r>
      <w:r w:rsidR="00B56479" w:rsidRPr="00A95EFC">
        <w:rPr>
          <w:sz w:val="28"/>
          <w:szCs w:val="28"/>
        </w:rPr>
        <w:t>, подлежат возврату в доход областного бюджета</w:t>
      </w:r>
      <w:r w:rsidR="00D1492A">
        <w:rPr>
          <w:sz w:val="28"/>
          <w:szCs w:val="28"/>
        </w:rPr>
        <w:t>,</w:t>
      </w:r>
      <w:r w:rsidR="00156F90">
        <w:rPr>
          <w:sz w:val="28"/>
          <w:szCs w:val="28"/>
        </w:rPr>
        <w:t xml:space="preserve"> в доход </w:t>
      </w:r>
      <w:r w:rsidR="00D1492A">
        <w:rPr>
          <w:sz w:val="28"/>
          <w:szCs w:val="28"/>
        </w:rPr>
        <w:t>бюджета Куйбышевского района</w:t>
      </w:r>
      <w:r w:rsidR="00156F90">
        <w:rPr>
          <w:sz w:val="28"/>
          <w:szCs w:val="28"/>
        </w:rPr>
        <w:t xml:space="preserve"> в порядке установленном соответствующим финансовым органом</w:t>
      </w:r>
      <w:r w:rsidR="00D1492A">
        <w:rPr>
          <w:sz w:val="28"/>
          <w:szCs w:val="28"/>
        </w:rPr>
        <w:t>.</w:t>
      </w:r>
    </w:p>
    <w:p w:rsidR="002C4B48" w:rsidRDefault="002C4B48" w:rsidP="00B56479">
      <w:pPr>
        <w:rPr>
          <w:sz w:val="28"/>
          <w:szCs w:val="28"/>
        </w:rPr>
      </w:pPr>
      <w:r>
        <w:rPr>
          <w:sz w:val="28"/>
          <w:szCs w:val="28"/>
        </w:rPr>
        <w:t>В случае</w:t>
      </w:r>
      <w:proofErr w:type="gramStart"/>
      <w:r>
        <w:rPr>
          <w:sz w:val="28"/>
          <w:szCs w:val="28"/>
        </w:rPr>
        <w:t>,</w:t>
      </w:r>
      <w:proofErr w:type="gramEnd"/>
      <w:r>
        <w:rPr>
          <w:sz w:val="28"/>
          <w:szCs w:val="28"/>
        </w:rPr>
        <w:t xml:space="preserve">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областного бюджета,</w:t>
      </w:r>
      <w:r w:rsidR="00D1492A">
        <w:rPr>
          <w:sz w:val="28"/>
          <w:szCs w:val="28"/>
        </w:rPr>
        <w:t xml:space="preserve"> бюджета Куйбышевского района,</w:t>
      </w:r>
      <w:r>
        <w:rPr>
          <w:sz w:val="28"/>
          <w:szCs w:val="28"/>
        </w:rPr>
        <w:t xml:space="preserve">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Федерации от 11 июня 2009г. № 51н.</w:t>
      </w:r>
    </w:p>
    <w:p w:rsidR="009A5322" w:rsidRDefault="009A5322" w:rsidP="00B56479">
      <w:pPr>
        <w:rPr>
          <w:sz w:val="28"/>
          <w:szCs w:val="28"/>
        </w:rPr>
      </w:pPr>
      <w:proofErr w:type="gramStart"/>
      <w:r>
        <w:rPr>
          <w:sz w:val="28"/>
          <w:szCs w:val="28"/>
        </w:rPr>
        <w:t>Установить, что не использованн</w:t>
      </w:r>
      <w:r w:rsidR="00AC0A90">
        <w:rPr>
          <w:sz w:val="28"/>
          <w:szCs w:val="28"/>
        </w:rPr>
        <w:t>ые по состо</w:t>
      </w:r>
      <w:r w:rsidR="00FE53D3">
        <w:rPr>
          <w:sz w:val="28"/>
          <w:szCs w:val="28"/>
        </w:rPr>
        <w:t>янию на 1 января 202</w:t>
      </w:r>
      <w:r w:rsidR="00AB0842">
        <w:rPr>
          <w:sz w:val="28"/>
          <w:szCs w:val="28"/>
        </w:rPr>
        <w:t>1</w:t>
      </w:r>
      <w:r>
        <w:rPr>
          <w:sz w:val="28"/>
          <w:szCs w:val="28"/>
        </w:rPr>
        <w:t xml:space="preserve"> года остатки целевых средств, поступивших из районного бюджета в местный бюджет, подлежат возврату в доход районного бюджета в соответствии с Порядком взыскания в доход бюджета Куйбышевского района </w:t>
      </w:r>
      <w:r>
        <w:rPr>
          <w:sz w:val="28"/>
          <w:szCs w:val="28"/>
        </w:rPr>
        <w:lastRenderedPageBreak/>
        <w:t>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 постановлением администрации Куйбышевского района от 14.11.2013</w:t>
      </w:r>
      <w:proofErr w:type="gramEnd"/>
      <w:r>
        <w:rPr>
          <w:sz w:val="28"/>
          <w:szCs w:val="28"/>
        </w:rPr>
        <w:t>г. № 1626.</w:t>
      </w:r>
    </w:p>
    <w:p w:rsidR="00B56479" w:rsidRDefault="00B56479" w:rsidP="0050449A">
      <w:pPr>
        <w:rPr>
          <w:sz w:val="28"/>
          <w:szCs w:val="28"/>
        </w:rPr>
      </w:pPr>
      <w:r>
        <w:rPr>
          <w:sz w:val="28"/>
          <w:szCs w:val="28"/>
        </w:rPr>
        <w:t>Зачисленные в доход областного</w:t>
      </w:r>
      <w:r w:rsidR="006C3A7B">
        <w:rPr>
          <w:sz w:val="28"/>
          <w:szCs w:val="28"/>
        </w:rPr>
        <w:t xml:space="preserve"> и районного</w:t>
      </w:r>
      <w:r>
        <w:rPr>
          <w:sz w:val="28"/>
          <w:szCs w:val="28"/>
        </w:rPr>
        <w:t xml:space="preserve"> бюджета неиспользованные остатки целевых средств могут быть возвращены местным бюджетам при установлении наличия потребности в использовании их </w:t>
      </w:r>
      <w:proofErr w:type="gramStart"/>
      <w:r>
        <w:rPr>
          <w:sz w:val="28"/>
          <w:szCs w:val="28"/>
        </w:rPr>
        <w:t>на те</w:t>
      </w:r>
      <w:proofErr w:type="gramEnd"/>
      <w:r>
        <w:rPr>
          <w:sz w:val="28"/>
          <w:szCs w:val="28"/>
        </w:rPr>
        <w:t xml:space="preserve"> же цели в соответствии с решениями главных администраторов доходов областного</w:t>
      </w:r>
      <w:r w:rsidR="006C3A7B">
        <w:rPr>
          <w:sz w:val="28"/>
          <w:szCs w:val="28"/>
        </w:rPr>
        <w:t xml:space="preserve"> и районного</w:t>
      </w:r>
      <w:r>
        <w:rPr>
          <w:sz w:val="28"/>
          <w:szCs w:val="28"/>
        </w:rPr>
        <w:t xml:space="preserve"> бюджета от возврата неиспользованных остатков целевых средств.</w:t>
      </w:r>
    </w:p>
    <w:p w:rsidR="00B41F25" w:rsidRDefault="00B41F25" w:rsidP="0050449A">
      <w:pPr>
        <w:rPr>
          <w:sz w:val="28"/>
          <w:szCs w:val="28"/>
        </w:rPr>
      </w:pPr>
    </w:p>
    <w:p w:rsidR="00A8317C" w:rsidRDefault="008251BD" w:rsidP="00A8317C">
      <w:pPr>
        <w:rPr>
          <w:b/>
          <w:sz w:val="28"/>
          <w:szCs w:val="28"/>
        </w:rPr>
      </w:pPr>
      <w:r>
        <w:rPr>
          <w:b/>
          <w:sz w:val="28"/>
          <w:szCs w:val="28"/>
        </w:rPr>
        <w:t>Статья 1</w:t>
      </w:r>
      <w:r w:rsidRPr="008251BD">
        <w:rPr>
          <w:b/>
          <w:sz w:val="28"/>
          <w:szCs w:val="28"/>
        </w:rPr>
        <w:t>5</w:t>
      </w:r>
      <w:r w:rsidR="00CD1984">
        <w:rPr>
          <w:b/>
          <w:sz w:val="28"/>
          <w:szCs w:val="28"/>
        </w:rPr>
        <w:t xml:space="preserve"> Особенности доведения лимитов бюджетных обязательств и санкционирования оплаты денежных обязательств</w:t>
      </w:r>
    </w:p>
    <w:p w:rsidR="00B41F25" w:rsidRDefault="00B41F25" w:rsidP="00A8317C">
      <w:pPr>
        <w:rPr>
          <w:b/>
          <w:sz w:val="28"/>
          <w:szCs w:val="28"/>
        </w:rPr>
      </w:pPr>
    </w:p>
    <w:p w:rsidR="00CD1984" w:rsidRDefault="00CD1984" w:rsidP="00CD1984">
      <w:pPr>
        <w:ind w:firstLine="709"/>
        <w:rPr>
          <w:sz w:val="28"/>
          <w:szCs w:val="28"/>
        </w:rPr>
      </w:pPr>
      <w:proofErr w:type="gramStart"/>
      <w:r w:rsidRPr="00CD1984">
        <w:rPr>
          <w:sz w:val="28"/>
          <w:szCs w:val="28"/>
        </w:rPr>
        <w:t xml:space="preserve">Установить, что при отсутствии нормативного правового акта Правительства Новосибирской области и </w:t>
      </w:r>
      <w:r w:rsidR="00DF07A3">
        <w:rPr>
          <w:sz w:val="28"/>
          <w:szCs w:val="28"/>
        </w:rPr>
        <w:t xml:space="preserve">администрации </w:t>
      </w:r>
      <w:r w:rsidRPr="00CD1984">
        <w:rPr>
          <w:sz w:val="28"/>
          <w:szCs w:val="28"/>
        </w:rPr>
        <w:t xml:space="preserve">Куйбышевского района, устанавливающих </w:t>
      </w:r>
      <w:r>
        <w:rPr>
          <w:sz w:val="28"/>
          <w:szCs w:val="28"/>
        </w:rPr>
        <w:t>распределение ассигнований для</w:t>
      </w:r>
      <w:r w:rsidR="00C32135">
        <w:rPr>
          <w:sz w:val="28"/>
          <w:szCs w:val="28"/>
        </w:rPr>
        <w:t xml:space="preserve"> администрации</w:t>
      </w:r>
      <w:r>
        <w:rPr>
          <w:sz w:val="28"/>
          <w:szCs w:val="28"/>
        </w:rPr>
        <w:t xml:space="preserve">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r>
        <w:rPr>
          <w:sz w:val="28"/>
          <w:szCs w:val="28"/>
        </w:rPr>
        <w:t>, доведение лимитов бюджетных обязательств по расходам местного бюджета, осуществляемы</w:t>
      </w:r>
      <w:r w:rsidR="00EE5EBA">
        <w:rPr>
          <w:sz w:val="28"/>
          <w:szCs w:val="28"/>
        </w:rPr>
        <w:t xml:space="preserve">м за счет соответствующих ассигнований областного и районного бюджета, до получателей средств местного бюджета производится администрацией </w:t>
      </w:r>
      <w:r w:rsidR="005E5654">
        <w:rPr>
          <w:sz w:val="28"/>
          <w:szCs w:val="28"/>
        </w:rPr>
        <w:t>Камского</w:t>
      </w:r>
      <w:r w:rsidR="00EE5EBA">
        <w:rPr>
          <w:sz w:val="28"/>
          <w:szCs w:val="28"/>
        </w:rPr>
        <w:t xml:space="preserve"> сельсовета</w:t>
      </w:r>
      <w:r w:rsidR="002D7526">
        <w:rPr>
          <w:sz w:val="28"/>
          <w:szCs w:val="28"/>
        </w:rPr>
        <w:t xml:space="preserve"> Куйбышевского района Новосибирской области </w:t>
      </w:r>
      <w:r w:rsidR="00EE5EBA">
        <w:rPr>
          <w:sz w:val="28"/>
          <w:szCs w:val="28"/>
        </w:rPr>
        <w:t>после принятия соответствующего закона и</w:t>
      </w:r>
      <w:proofErr w:type="gramEnd"/>
      <w:r w:rsidR="00EE5EBA">
        <w:rPr>
          <w:sz w:val="28"/>
          <w:szCs w:val="28"/>
        </w:rPr>
        <w:t xml:space="preserve"> (или) нормативного правового акта Правительства Новосибирской области и </w:t>
      </w:r>
      <w:r w:rsidR="00DF07A3">
        <w:rPr>
          <w:sz w:val="28"/>
          <w:szCs w:val="28"/>
        </w:rPr>
        <w:t xml:space="preserve">администрации </w:t>
      </w:r>
      <w:r w:rsidR="00EE5EBA">
        <w:rPr>
          <w:sz w:val="28"/>
          <w:szCs w:val="28"/>
        </w:rPr>
        <w:t>Куйбышевского района, иных областных и районных органов исполнительной власти.</w:t>
      </w:r>
    </w:p>
    <w:p w:rsidR="00EE5EBA" w:rsidRDefault="00EE5EBA" w:rsidP="00CD1984">
      <w:pPr>
        <w:ind w:firstLine="709"/>
        <w:rPr>
          <w:sz w:val="28"/>
          <w:szCs w:val="28"/>
        </w:rPr>
      </w:pPr>
      <w:proofErr w:type="gramStart"/>
      <w:r>
        <w:rPr>
          <w:sz w:val="28"/>
          <w:szCs w:val="28"/>
        </w:rPr>
        <w:t xml:space="preserve">Установить, что при отсутствии нормативного правового акта администрации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r>
        <w:rPr>
          <w:sz w:val="28"/>
          <w:szCs w:val="28"/>
        </w:rPr>
        <w:t xml:space="preserve">, устанавливающих расходные обязательства местного бюджета, доведение лимитов бюджетных обязательств по соответствующим расходам местного бюджета до получателей средств </w:t>
      </w:r>
      <w:r w:rsidR="00B41F25">
        <w:rPr>
          <w:sz w:val="28"/>
          <w:szCs w:val="28"/>
        </w:rPr>
        <w:t xml:space="preserve">местного </w:t>
      </w:r>
      <w:r>
        <w:rPr>
          <w:sz w:val="28"/>
          <w:szCs w:val="28"/>
        </w:rPr>
        <w:t xml:space="preserve">бюджета, осуществляется администрацией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 </w:t>
      </w:r>
      <w:r>
        <w:rPr>
          <w:sz w:val="28"/>
          <w:szCs w:val="28"/>
        </w:rPr>
        <w:t>после принятия соответствующего нормативного правового акта</w:t>
      </w:r>
      <w:r w:rsidR="00C32135">
        <w:rPr>
          <w:sz w:val="28"/>
          <w:szCs w:val="28"/>
        </w:rPr>
        <w:t xml:space="preserve"> администрации</w:t>
      </w:r>
      <w:r>
        <w:rPr>
          <w:sz w:val="28"/>
          <w:szCs w:val="28"/>
        </w:rPr>
        <w:t xml:space="preserve">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r>
        <w:rPr>
          <w:sz w:val="28"/>
          <w:szCs w:val="28"/>
        </w:rPr>
        <w:t>.</w:t>
      </w:r>
      <w:proofErr w:type="gramEnd"/>
    </w:p>
    <w:p w:rsidR="00B41F25" w:rsidRDefault="00B41F25" w:rsidP="00CD1984">
      <w:pPr>
        <w:ind w:firstLine="709"/>
        <w:rPr>
          <w:sz w:val="28"/>
          <w:szCs w:val="28"/>
        </w:rPr>
      </w:pPr>
      <w:r>
        <w:rPr>
          <w:sz w:val="28"/>
          <w:szCs w:val="28"/>
        </w:rPr>
        <w:t xml:space="preserve">Установить, что при отсутствии нормативного правового акта администрации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r>
        <w:rPr>
          <w:sz w:val="28"/>
          <w:szCs w:val="28"/>
        </w:rPr>
        <w:t>, регламентирующего порядок исполнения расходного обязательства местного бюджета, санкционирование оплаты денежных обязательств по нему осуществляет</w:t>
      </w:r>
      <w:r w:rsidR="00AD5EAB">
        <w:rPr>
          <w:sz w:val="28"/>
          <w:szCs w:val="28"/>
        </w:rPr>
        <w:t>ся ад</w:t>
      </w:r>
      <w:r>
        <w:rPr>
          <w:sz w:val="28"/>
          <w:szCs w:val="28"/>
        </w:rPr>
        <w:t xml:space="preserve">министрацией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r>
        <w:rPr>
          <w:sz w:val="28"/>
          <w:szCs w:val="28"/>
        </w:rPr>
        <w:t xml:space="preserve"> после принятия соответствующего нормативного правового </w:t>
      </w:r>
      <w:proofErr w:type="gramStart"/>
      <w:r>
        <w:rPr>
          <w:sz w:val="28"/>
          <w:szCs w:val="28"/>
        </w:rPr>
        <w:t xml:space="preserve">акта </w:t>
      </w:r>
      <w:r w:rsidR="00C32135">
        <w:rPr>
          <w:sz w:val="28"/>
          <w:szCs w:val="28"/>
        </w:rPr>
        <w:t xml:space="preserve">администрации </w:t>
      </w:r>
      <w:r w:rsidR="005E5654">
        <w:rPr>
          <w:sz w:val="28"/>
          <w:szCs w:val="28"/>
        </w:rPr>
        <w:t>Камского</w:t>
      </w:r>
      <w:r>
        <w:rPr>
          <w:sz w:val="28"/>
          <w:szCs w:val="28"/>
        </w:rPr>
        <w:t xml:space="preserve"> сельсовета</w:t>
      </w:r>
      <w:r w:rsidR="002D7526">
        <w:rPr>
          <w:sz w:val="28"/>
          <w:szCs w:val="28"/>
        </w:rPr>
        <w:t xml:space="preserve"> Куйбышевского района Новосибирской области</w:t>
      </w:r>
      <w:proofErr w:type="gramEnd"/>
      <w:r>
        <w:rPr>
          <w:sz w:val="28"/>
          <w:szCs w:val="28"/>
        </w:rPr>
        <w:t>.</w:t>
      </w:r>
    </w:p>
    <w:p w:rsidR="00D67A1A" w:rsidRPr="00CD1984" w:rsidRDefault="00D67A1A" w:rsidP="00CD1984">
      <w:pPr>
        <w:ind w:firstLine="709"/>
        <w:rPr>
          <w:sz w:val="28"/>
          <w:szCs w:val="28"/>
        </w:rPr>
      </w:pPr>
    </w:p>
    <w:p w:rsidR="00B5351A" w:rsidRDefault="00B5351A" w:rsidP="00B5351A">
      <w:pPr>
        <w:rPr>
          <w:b/>
          <w:sz w:val="28"/>
          <w:szCs w:val="28"/>
        </w:rPr>
      </w:pPr>
      <w:r>
        <w:rPr>
          <w:b/>
          <w:sz w:val="28"/>
          <w:szCs w:val="28"/>
        </w:rPr>
        <w:t>Статья 1</w:t>
      </w:r>
      <w:r w:rsidR="008251BD" w:rsidRPr="008251BD">
        <w:rPr>
          <w:b/>
          <w:sz w:val="28"/>
          <w:szCs w:val="28"/>
        </w:rPr>
        <w:t>6</w:t>
      </w:r>
      <w:r>
        <w:rPr>
          <w:b/>
          <w:sz w:val="28"/>
          <w:szCs w:val="28"/>
        </w:rPr>
        <w:t xml:space="preserve">    Особенности ис</w:t>
      </w:r>
      <w:r w:rsidR="00FE53D3">
        <w:rPr>
          <w:b/>
          <w:sz w:val="28"/>
          <w:szCs w:val="28"/>
        </w:rPr>
        <w:t>полнения местного бюджета в 202</w:t>
      </w:r>
      <w:r w:rsidR="00AB0842">
        <w:rPr>
          <w:b/>
          <w:sz w:val="28"/>
          <w:szCs w:val="28"/>
        </w:rPr>
        <w:t>1</w:t>
      </w:r>
      <w:r>
        <w:rPr>
          <w:b/>
          <w:sz w:val="28"/>
          <w:szCs w:val="28"/>
        </w:rPr>
        <w:t xml:space="preserve"> году</w:t>
      </w:r>
    </w:p>
    <w:p w:rsidR="00D67A1A" w:rsidRDefault="00D67A1A" w:rsidP="00B5351A">
      <w:pPr>
        <w:rPr>
          <w:b/>
          <w:sz w:val="28"/>
          <w:szCs w:val="28"/>
        </w:rPr>
      </w:pPr>
    </w:p>
    <w:p w:rsidR="00103020" w:rsidRDefault="00B5351A" w:rsidP="00B5351A">
      <w:pPr>
        <w:ind w:firstLine="709"/>
        <w:rPr>
          <w:sz w:val="28"/>
          <w:szCs w:val="28"/>
        </w:rPr>
      </w:pPr>
      <w:r>
        <w:rPr>
          <w:sz w:val="28"/>
          <w:szCs w:val="28"/>
        </w:rPr>
        <w:lastRenderedPageBreak/>
        <w:t>Установить, что в соответствии с пунктом 3 статьи 217 Бюджетного кодекса Российской Федерации дополнительн</w:t>
      </w:r>
      <w:r w:rsidR="00FE53D3">
        <w:rPr>
          <w:sz w:val="28"/>
          <w:szCs w:val="28"/>
        </w:rPr>
        <w:t>ым основанием для внесения в 202</w:t>
      </w:r>
      <w:r w:rsidR="00AB0842">
        <w:rPr>
          <w:sz w:val="28"/>
          <w:szCs w:val="28"/>
        </w:rPr>
        <w:t>1</w:t>
      </w:r>
      <w:r>
        <w:rPr>
          <w:sz w:val="28"/>
          <w:szCs w:val="28"/>
        </w:rPr>
        <w:t xml:space="preserve"> году изменений в показатели сводной бюджетной росписи местного бюджета, связанным с особенностями исполнения местного бюджета, является</w:t>
      </w:r>
      <w:r w:rsidR="00103020">
        <w:rPr>
          <w:sz w:val="28"/>
          <w:szCs w:val="28"/>
        </w:rPr>
        <w:t>:</w:t>
      </w:r>
    </w:p>
    <w:p w:rsidR="00B5351A" w:rsidRDefault="00103020" w:rsidP="00103020">
      <w:pPr>
        <w:rPr>
          <w:sz w:val="28"/>
          <w:szCs w:val="28"/>
        </w:rPr>
      </w:pPr>
      <w:r>
        <w:rPr>
          <w:sz w:val="28"/>
          <w:szCs w:val="28"/>
        </w:rPr>
        <w:t>1)</w:t>
      </w:r>
      <w:r w:rsidR="00B5351A">
        <w:rPr>
          <w:sz w:val="28"/>
          <w:szCs w:val="28"/>
        </w:rPr>
        <w:t xml:space="preserve"> изменение бюджетной классификации расходов местного бюджета без изменения целевого направления расходования бюджетных сре</w:t>
      </w:r>
      <w:proofErr w:type="gramStart"/>
      <w:r w:rsidR="00B5351A">
        <w:rPr>
          <w:sz w:val="28"/>
          <w:szCs w:val="28"/>
        </w:rPr>
        <w:t>дств пр</w:t>
      </w:r>
      <w:proofErr w:type="gramEnd"/>
      <w:r w:rsidR="00B5351A">
        <w:rPr>
          <w:sz w:val="28"/>
          <w:szCs w:val="28"/>
        </w:rPr>
        <w:t>и изменении установленного порядка при</w:t>
      </w:r>
      <w:r w:rsidR="007F7051">
        <w:rPr>
          <w:sz w:val="28"/>
          <w:szCs w:val="28"/>
        </w:rPr>
        <w:t>менения бюджетной классификации;</w:t>
      </w:r>
    </w:p>
    <w:p w:rsidR="00103020" w:rsidRDefault="00103020" w:rsidP="00103020">
      <w:pPr>
        <w:rPr>
          <w:sz w:val="28"/>
          <w:szCs w:val="28"/>
        </w:rPr>
      </w:pPr>
      <w:r>
        <w:rPr>
          <w:sz w:val="28"/>
          <w:szCs w:val="28"/>
        </w:rPr>
        <w:t>2) перераспределение бюджетных ассигнований между разделами, подразделами, целевыми статьями и видами расходов классификации расхода бюджета для уплаты штрафов (в том числе административных</w:t>
      </w:r>
      <w:r w:rsidR="007F7051">
        <w:rPr>
          <w:sz w:val="28"/>
          <w:szCs w:val="28"/>
        </w:rPr>
        <w:t>), пеней (в том числе за несвоевременную уплату налогов и сборов);</w:t>
      </w:r>
    </w:p>
    <w:p w:rsidR="007F7051" w:rsidRDefault="007F7051" w:rsidP="00103020">
      <w:pPr>
        <w:rPr>
          <w:sz w:val="28"/>
          <w:szCs w:val="28"/>
        </w:rPr>
      </w:pPr>
      <w:r>
        <w:rPr>
          <w:sz w:val="28"/>
          <w:szCs w:val="28"/>
        </w:rPr>
        <w:t>3)</w:t>
      </w:r>
      <w:proofErr w:type="gramStart"/>
      <w:r>
        <w:rPr>
          <w:sz w:val="28"/>
          <w:szCs w:val="28"/>
        </w:rPr>
        <w:t xml:space="preserve"> )</w:t>
      </w:r>
      <w:proofErr w:type="gramEnd"/>
      <w:r>
        <w:rPr>
          <w:sz w:val="28"/>
          <w:szCs w:val="28"/>
        </w:rPr>
        <w:t xml:space="preserve"> перераспределение бюджетных ассигнований между разделами, подразделами, целевыми статьями и видами расходов классификации расхода бюджета для содержания имущества, находившегося в оперативном управлении муниципальных учреждений </w:t>
      </w:r>
      <w:r w:rsidR="005E5654">
        <w:rPr>
          <w:sz w:val="28"/>
          <w:szCs w:val="28"/>
        </w:rPr>
        <w:t>Камского</w:t>
      </w:r>
      <w:r>
        <w:rPr>
          <w:sz w:val="28"/>
          <w:szCs w:val="28"/>
        </w:rPr>
        <w:t xml:space="preserve"> сельсовета, изъятого в казну </w:t>
      </w:r>
      <w:r w:rsidR="005E5654">
        <w:rPr>
          <w:sz w:val="28"/>
          <w:szCs w:val="28"/>
        </w:rPr>
        <w:t>Камского</w:t>
      </w:r>
      <w:r>
        <w:rPr>
          <w:sz w:val="28"/>
          <w:szCs w:val="28"/>
        </w:rPr>
        <w:t xml:space="preserve"> сельсовета; </w:t>
      </w:r>
    </w:p>
    <w:p w:rsidR="00DE7D74" w:rsidRDefault="00DE7D74" w:rsidP="00103020">
      <w:pPr>
        <w:rPr>
          <w:sz w:val="28"/>
          <w:szCs w:val="28"/>
        </w:rPr>
      </w:pPr>
      <w:r>
        <w:rPr>
          <w:sz w:val="28"/>
          <w:szCs w:val="28"/>
        </w:rPr>
        <w:t>4) перера</w:t>
      </w:r>
      <w:r w:rsidR="00164C41">
        <w:rPr>
          <w:sz w:val="28"/>
          <w:szCs w:val="28"/>
        </w:rPr>
        <w:t>с</w:t>
      </w:r>
      <w:r>
        <w:rPr>
          <w:sz w:val="28"/>
          <w:szCs w:val="28"/>
        </w:rPr>
        <w:t>пределение бюджетных ассигнований между разделами, подразделами, целевыми статьями и видами расходов классификации расходов бюджета, включая увеличение по межбюджетным трансфертам, в целях погашения кредиторской задолженности, образовавшейся в отчетном финансовом году;</w:t>
      </w:r>
    </w:p>
    <w:p w:rsidR="00B5351A" w:rsidRDefault="00B5351A" w:rsidP="00A8317C">
      <w:pPr>
        <w:rPr>
          <w:b/>
          <w:sz w:val="28"/>
          <w:szCs w:val="28"/>
        </w:rPr>
      </w:pPr>
    </w:p>
    <w:p w:rsidR="00370FF5" w:rsidRDefault="006818FC">
      <w:pPr>
        <w:rPr>
          <w:sz w:val="28"/>
          <w:szCs w:val="28"/>
        </w:rPr>
      </w:pPr>
      <w:r>
        <w:rPr>
          <w:b/>
          <w:sz w:val="28"/>
          <w:szCs w:val="28"/>
        </w:rPr>
        <w:t xml:space="preserve">Статья </w:t>
      </w:r>
      <w:r w:rsidR="00945404">
        <w:rPr>
          <w:b/>
          <w:sz w:val="28"/>
          <w:szCs w:val="28"/>
        </w:rPr>
        <w:t>1</w:t>
      </w:r>
      <w:r w:rsidR="008251BD" w:rsidRPr="008251BD">
        <w:rPr>
          <w:b/>
          <w:sz w:val="28"/>
          <w:szCs w:val="28"/>
        </w:rPr>
        <w:t>7</w:t>
      </w:r>
      <w:r w:rsidR="00370FF5" w:rsidRPr="00A95EFC">
        <w:rPr>
          <w:sz w:val="28"/>
          <w:szCs w:val="28"/>
        </w:rPr>
        <w:t xml:space="preserve">    Настоящее решени</w:t>
      </w:r>
      <w:r w:rsidR="00FE53D3">
        <w:rPr>
          <w:sz w:val="28"/>
          <w:szCs w:val="28"/>
        </w:rPr>
        <w:t>е вступает в силу с 1 января 202</w:t>
      </w:r>
      <w:r w:rsidR="00AB0842">
        <w:rPr>
          <w:sz w:val="28"/>
          <w:szCs w:val="28"/>
        </w:rPr>
        <w:t>1</w:t>
      </w:r>
      <w:r w:rsidR="00370FF5" w:rsidRPr="00A95EFC">
        <w:rPr>
          <w:sz w:val="28"/>
          <w:szCs w:val="28"/>
        </w:rPr>
        <w:t xml:space="preserve"> года.</w:t>
      </w:r>
    </w:p>
    <w:p w:rsidR="008D5520" w:rsidRDefault="008D5520">
      <w:pPr>
        <w:rPr>
          <w:sz w:val="28"/>
          <w:szCs w:val="28"/>
        </w:rPr>
      </w:pPr>
    </w:p>
    <w:p w:rsidR="00786AE2" w:rsidRDefault="00786AE2">
      <w:pPr>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164C41">
      <w:pPr>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Default="0063580F" w:rsidP="0063580F">
      <w:pPr>
        <w:jc w:val="right"/>
        <w:rPr>
          <w:sz w:val="28"/>
          <w:szCs w:val="28"/>
        </w:rPr>
      </w:pPr>
    </w:p>
    <w:p w:rsidR="0063580F" w:rsidRPr="0063580F" w:rsidRDefault="00786AE2" w:rsidP="0063580F">
      <w:pPr>
        <w:jc w:val="right"/>
        <w:rPr>
          <w:lang w:eastAsia="ar-SA"/>
        </w:rPr>
      </w:pPr>
      <w:r>
        <w:rPr>
          <w:sz w:val="28"/>
          <w:szCs w:val="28"/>
        </w:rPr>
        <w:lastRenderedPageBreak/>
        <w:t xml:space="preserve"> </w:t>
      </w:r>
      <w:r w:rsidR="0063580F" w:rsidRPr="0063580F">
        <w:rPr>
          <w:lang w:eastAsia="ar-SA"/>
        </w:rPr>
        <w:t>Приложение № 1</w:t>
      </w:r>
    </w:p>
    <w:p w:rsidR="0063580F" w:rsidRPr="0063580F" w:rsidRDefault="0063580F" w:rsidP="0063580F">
      <w:pPr>
        <w:suppressAutoHyphens/>
        <w:jc w:val="right"/>
        <w:rPr>
          <w:lang w:eastAsia="ar-SA"/>
        </w:rPr>
      </w:pPr>
      <w:r w:rsidRPr="0063580F">
        <w:rPr>
          <w:lang w:eastAsia="ar-SA"/>
        </w:rPr>
        <w:t xml:space="preserve">К решению     </w:t>
      </w:r>
      <w:r w:rsidR="009D1C27">
        <w:rPr>
          <w:lang w:eastAsia="ar-SA"/>
        </w:rPr>
        <w:t>седьмой</w:t>
      </w:r>
      <w:r w:rsidRPr="0063580F">
        <w:rPr>
          <w:lang w:eastAsia="ar-SA"/>
        </w:rPr>
        <w:t xml:space="preserve"> сессии</w:t>
      </w:r>
    </w:p>
    <w:p w:rsidR="0063580F" w:rsidRPr="0063580F" w:rsidRDefault="0063580F" w:rsidP="0063580F">
      <w:pPr>
        <w:suppressAutoHyphens/>
        <w:jc w:val="right"/>
        <w:rPr>
          <w:lang w:eastAsia="ar-SA"/>
        </w:rPr>
      </w:pPr>
      <w:r w:rsidRPr="0063580F">
        <w:rPr>
          <w:lang w:eastAsia="ar-SA"/>
        </w:rPr>
        <w:t xml:space="preserve">    Совета депутатов                                                                                                           Камского сельсовета</w:t>
      </w:r>
    </w:p>
    <w:p w:rsidR="0063580F" w:rsidRPr="0063580F" w:rsidRDefault="0063580F" w:rsidP="0063580F">
      <w:pPr>
        <w:suppressAutoHyphens/>
        <w:jc w:val="right"/>
        <w:rPr>
          <w:lang w:eastAsia="ar-SA"/>
        </w:rPr>
      </w:pPr>
      <w:r w:rsidRPr="0063580F">
        <w:rPr>
          <w:lang w:eastAsia="ar-SA"/>
        </w:rPr>
        <w:t>Куйбышевского района</w:t>
      </w:r>
    </w:p>
    <w:p w:rsidR="0063580F" w:rsidRPr="0063580F" w:rsidRDefault="0063580F" w:rsidP="0063580F">
      <w:pPr>
        <w:suppressAutoHyphens/>
        <w:jc w:val="right"/>
        <w:rPr>
          <w:lang w:eastAsia="ar-SA"/>
        </w:rPr>
      </w:pPr>
      <w:r w:rsidRPr="0063580F">
        <w:rPr>
          <w:lang w:eastAsia="ar-SA"/>
        </w:rPr>
        <w:t>Новосибирской области</w:t>
      </w:r>
    </w:p>
    <w:p w:rsidR="0063580F" w:rsidRPr="0063580F" w:rsidRDefault="0063580F" w:rsidP="0063580F">
      <w:pPr>
        <w:suppressAutoHyphens/>
        <w:jc w:val="right"/>
        <w:rPr>
          <w:lang w:eastAsia="ar-SA"/>
        </w:rPr>
      </w:pPr>
      <w:r w:rsidRPr="0063580F">
        <w:rPr>
          <w:lang w:eastAsia="ar-SA"/>
        </w:rPr>
        <w:t>О</w:t>
      </w:r>
      <w:r w:rsidR="009D1C27">
        <w:rPr>
          <w:lang w:eastAsia="ar-SA"/>
        </w:rPr>
        <w:t>т 25.12.2020</w:t>
      </w:r>
      <w:r w:rsidRPr="0063580F">
        <w:rPr>
          <w:lang w:eastAsia="ar-SA"/>
        </w:rPr>
        <w:t xml:space="preserve"> №</w:t>
      </w:r>
      <w:r w:rsidR="009D1C27">
        <w:rPr>
          <w:lang w:eastAsia="ar-SA"/>
        </w:rPr>
        <w:t>3</w:t>
      </w:r>
    </w:p>
    <w:p w:rsidR="0063580F" w:rsidRPr="0063580F" w:rsidRDefault="0063580F" w:rsidP="0063580F">
      <w:pPr>
        <w:suppressAutoHyphens/>
        <w:jc w:val="center"/>
        <w:rPr>
          <w:b/>
          <w:bCs/>
          <w:sz w:val="28"/>
          <w:szCs w:val="28"/>
          <w:lang w:eastAsia="ar-SA"/>
        </w:rPr>
      </w:pPr>
    </w:p>
    <w:p w:rsidR="0063580F" w:rsidRPr="0063580F" w:rsidRDefault="0063580F" w:rsidP="0063580F">
      <w:pPr>
        <w:suppressAutoHyphens/>
        <w:jc w:val="center"/>
        <w:rPr>
          <w:b/>
          <w:bCs/>
          <w:sz w:val="26"/>
          <w:szCs w:val="26"/>
          <w:lang w:eastAsia="ar-SA"/>
        </w:rPr>
      </w:pPr>
    </w:p>
    <w:p w:rsidR="0063580F" w:rsidRPr="0063580F" w:rsidRDefault="0063580F" w:rsidP="0063580F">
      <w:pPr>
        <w:suppressAutoHyphens/>
        <w:jc w:val="center"/>
        <w:rPr>
          <w:b/>
          <w:bCs/>
          <w:sz w:val="26"/>
          <w:szCs w:val="26"/>
          <w:lang w:eastAsia="ar-SA"/>
        </w:rPr>
      </w:pPr>
    </w:p>
    <w:p w:rsidR="0063580F" w:rsidRPr="0063580F" w:rsidRDefault="0063580F" w:rsidP="0063580F">
      <w:pPr>
        <w:suppressAutoHyphens/>
        <w:jc w:val="center"/>
        <w:rPr>
          <w:b/>
          <w:lang w:eastAsia="ar-SA"/>
        </w:rPr>
      </w:pPr>
      <w:r w:rsidRPr="0063580F">
        <w:rPr>
          <w:b/>
          <w:lang w:eastAsia="ar-SA"/>
        </w:rPr>
        <w:t>Перечень главных администраторов  доходов местного бюджета на 2021 год и плановый период 2022 и 2023 годов</w:t>
      </w:r>
    </w:p>
    <w:p w:rsidR="0063580F" w:rsidRPr="0063580F" w:rsidRDefault="0063580F" w:rsidP="0063580F">
      <w:pPr>
        <w:suppressAutoHyphens/>
        <w:jc w:val="both"/>
        <w:rPr>
          <w:b/>
          <w:lang w:eastAsia="ar-SA"/>
        </w:rPr>
      </w:pPr>
    </w:p>
    <w:p w:rsidR="0063580F" w:rsidRPr="0063580F" w:rsidRDefault="0063580F" w:rsidP="0063580F">
      <w:pPr>
        <w:suppressAutoHyphens/>
        <w:jc w:val="center"/>
        <w:rPr>
          <w:b/>
          <w:lang w:eastAsia="ar-SA"/>
        </w:rPr>
      </w:pPr>
      <w:r w:rsidRPr="0063580F">
        <w:rPr>
          <w:lang w:eastAsia="ar-SA"/>
        </w:rPr>
        <w:t xml:space="preserve">                                                                                                                                       Таблица 1                                                                                  </w:t>
      </w:r>
      <w:r w:rsidRPr="0063580F">
        <w:rPr>
          <w:b/>
          <w:sz w:val="40"/>
          <w:szCs w:val="40"/>
          <w:lang w:eastAsia="ar-SA"/>
        </w:rPr>
        <w:br/>
      </w:r>
      <w:r w:rsidRPr="0063580F">
        <w:rPr>
          <w:b/>
          <w:lang w:eastAsia="ar-SA"/>
        </w:rPr>
        <w:t>Перечень главных администраторов  налоговых и неналоговых доходов местного бюджета на 2021 год и плановый период 2022 и 2023 годов</w:t>
      </w:r>
    </w:p>
    <w:p w:rsidR="0063580F" w:rsidRPr="0063580F" w:rsidRDefault="0063580F" w:rsidP="0063580F">
      <w:pPr>
        <w:suppressAutoHyphens/>
        <w:jc w:val="center"/>
        <w:rPr>
          <w:b/>
          <w:lang w:eastAsia="ar-SA"/>
        </w:rPr>
      </w:pPr>
    </w:p>
    <w:p w:rsidR="0063580F" w:rsidRPr="0063580F" w:rsidRDefault="0063580F" w:rsidP="0063580F">
      <w:pPr>
        <w:suppressAutoHyphens/>
        <w:jc w:val="right"/>
        <w:rPr>
          <w:sz w:val="22"/>
          <w:szCs w:val="22"/>
          <w:lang w:eastAsia="ar-SA"/>
        </w:rPr>
      </w:pPr>
      <w:r w:rsidRPr="0063580F">
        <w:rPr>
          <w:lang w:eastAsia="ar-SA"/>
        </w:rPr>
        <w:t xml:space="preserve">     </w:t>
      </w:r>
      <w:r w:rsidRPr="0063580F">
        <w:rPr>
          <w:sz w:val="22"/>
          <w:szCs w:val="22"/>
          <w:lang w:eastAsia="ar-SA"/>
        </w:rPr>
        <w:t>таблица 1 приложение 1</w:t>
      </w:r>
    </w:p>
    <w:tbl>
      <w:tblPr>
        <w:tblW w:w="9615" w:type="dxa"/>
        <w:tblInd w:w="-70" w:type="dxa"/>
        <w:tblLayout w:type="fixed"/>
        <w:tblLook w:val="04A0" w:firstRow="1" w:lastRow="0" w:firstColumn="1" w:lastColumn="0" w:noHBand="0" w:noVBand="1"/>
      </w:tblPr>
      <w:tblGrid>
        <w:gridCol w:w="1029"/>
        <w:gridCol w:w="2365"/>
        <w:gridCol w:w="184"/>
        <w:gridCol w:w="6037"/>
      </w:tblGrid>
      <w:tr w:rsidR="0063580F" w:rsidRPr="0063580F" w:rsidTr="00164C41">
        <w:trPr>
          <w:cantSplit/>
          <w:trHeight w:hRule="exact" w:val="263"/>
        </w:trPr>
        <w:tc>
          <w:tcPr>
            <w:tcW w:w="3578" w:type="dxa"/>
            <w:gridSpan w:val="3"/>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Код БК</w:t>
            </w:r>
          </w:p>
        </w:tc>
        <w:tc>
          <w:tcPr>
            <w:tcW w:w="6037" w:type="dxa"/>
            <w:vMerge w:val="restart"/>
            <w:tcBorders>
              <w:top w:val="single" w:sz="4" w:space="0" w:color="000000"/>
              <w:left w:val="single" w:sz="4" w:space="0" w:color="000000"/>
              <w:bottom w:val="single" w:sz="4" w:space="0" w:color="000000"/>
              <w:right w:val="single" w:sz="4" w:space="0" w:color="000000"/>
            </w:tcBorders>
            <w:vAlign w:val="center"/>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Наименование главного администратора доходов</w:t>
            </w:r>
          </w:p>
          <w:p w:rsidR="0063580F" w:rsidRPr="0063580F" w:rsidRDefault="0063580F" w:rsidP="0063580F">
            <w:pPr>
              <w:suppressAutoHyphens/>
              <w:jc w:val="center"/>
              <w:rPr>
                <w:sz w:val="22"/>
                <w:szCs w:val="22"/>
                <w:lang w:eastAsia="ar-SA"/>
              </w:rPr>
            </w:pPr>
            <w:r w:rsidRPr="0063580F">
              <w:rPr>
                <w:sz w:val="22"/>
                <w:szCs w:val="22"/>
                <w:lang w:eastAsia="ar-SA"/>
              </w:rPr>
              <w:t xml:space="preserve"> местного бюджета</w:t>
            </w:r>
          </w:p>
        </w:tc>
      </w:tr>
      <w:tr w:rsidR="0063580F" w:rsidRPr="0063580F" w:rsidTr="00164C41">
        <w:trPr>
          <w:cantSplit/>
          <w:trHeight w:hRule="exact" w:val="769"/>
        </w:trPr>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Главный администратор доходов</w:t>
            </w:r>
          </w:p>
        </w:tc>
        <w:tc>
          <w:tcPr>
            <w:tcW w:w="2549" w:type="dxa"/>
            <w:gridSpan w:val="2"/>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Доходы местного бюджета</w:t>
            </w:r>
          </w:p>
        </w:tc>
        <w:tc>
          <w:tcPr>
            <w:tcW w:w="6037" w:type="dxa"/>
            <w:vMerge/>
            <w:tcBorders>
              <w:top w:val="single" w:sz="4" w:space="0" w:color="000000"/>
              <w:left w:val="single" w:sz="4" w:space="0" w:color="000000"/>
              <w:bottom w:val="single" w:sz="4" w:space="0" w:color="000000"/>
              <w:right w:val="single" w:sz="4" w:space="0" w:color="000000"/>
            </w:tcBorders>
            <w:vAlign w:val="center"/>
            <w:hideMark/>
          </w:tcPr>
          <w:p w:rsidR="0063580F" w:rsidRPr="0063580F" w:rsidRDefault="0063580F" w:rsidP="0063580F">
            <w:pPr>
              <w:rPr>
                <w:sz w:val="22"/>
                <w:szCs w:val="22"/>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jc w:val="center"/>
              <w:rPr>
                <w:b/>
                <w:sz w:val="22"/>
                <w:szCs w:val="22"/>
                <w:lang w:eastAsia="ar-SA"/>
              </w:rPr>
            </w:pPr>
          </w:p>
        </w:tc>
        <w:tc>
          <w:tcPr>
            <w:tcW w:w="8586" w:type="dxa"/>
            <w:gridSpan w:val="3"/>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jc w:val="center"/>
              <w:rPr>
                <w:b/>
                <w:sz w:val="22"/>
                <w:szCs w:val="22"/>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b/>
                <w:lang w:eastAsia="ar-SA"/>
              </w:rPr>
            </w:pPr>
            <w:r w:rsidRPr="0063580F">
              <w:rPr>
                <w:b/>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rPr>
                <w:b/>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b/>
                <w:sz w:val="20"/>
                <w:szCs w:val="20"/>
                <w:lang w:eastAsia="ar-SA"/>
              </w:rPr>
            </w:pPr>
            <w:r w:rsidRPr="0063580F">
              <w:rPr>
                <w:b/>
                <w:sz w:val="20"/>
                <w:szCs w:val="20"/>
                <w:lang w:eastAsia="ar-SA"/>
              </w:rPr>
              <w:t>Федеральное казначейство (Межрегиональное операционное управление Федерального казначейства по Новосибирской области)</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rPr>
                <w:bCs/>
                <w:sz w:val="20"/>
                <w:szCs w:val="20"/>
                <w:lang w:eastAsia="ar-SA"/>
              </w:rPr>
            </w:pPr>
            <w:r w:rsidRPr="0063580F">
              <w:rPr>
                <w:bCs/>
                <w:sz w:val="20"/>
                <w:szCs w:val="20"/>
                <w:lang w:eastAsia="ar-SA"/>
              </w:rPr>
              <w:t xml:space="preserve"> 1 03 02200 01 0000 110</w:t>
            </w:r>
          </w:p>
          <w:p w:rsidR="0063580F" w:rsidRPr="0063580F" w:rsidRDefault="0063580F" w:rsidP="0063580F">
            <w:pPr>
              <w:suppressAutoHyphens/>
              <w:snapToGrid w:val="0"/>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ind w:firstLineChars="100" w:firstLine="180"/>
              <w:rPr>
                <w:bCs/>
                <w:sz w:val="18"/>
                <w:szCs w:val="18"/>
                <w:lang w:eastAsia="ar-SA"/>
              </w:rPr>
            </w:pPr>
            <w:r w:rsidRPr="0063580F">
              <w:rPr>
                <w:bCs/>
                <w:sz w:val="18"/>
                <w:szCs w:val="18"/>
                <w:lang w:eastAsia="ar-SA"/>
              </w:rPr>
              <w:t xml:space="preserve">Акцизы </w:t>
            </w:r>
            <w:proofErr w:type="gramStart"/>
            <w:r w:rsidRPr="0063580F">
              <w:rPr>
                <w:bCs/>
                <w:sz w:val="18"/>
                <w:szCs w:val="18"/>
                <w:lang w:eastAsia="ar-SA"/>
              </w:rPr>
              <w:t>по</w:t>
            </w:r>
            <w:proofErr w:type="gramEnd"/>
            <w:r w:rsidRPr="0063580F">
              <w:rPr>
                <w:bCs/>
                <w:sz w:val="18"/>
                <w:szCs w:val="18"/>
                <w:lang w:eastAsia="ar-SA"/>
              </w:rPr>
              <w:t xml:space="preserve"> </w:t>
            </w:r>
            <w:proofErr w:type="gramStart"/>
            <w:r w:rsidRPr="0063580F">
              <w:rPr>
                <w:bCs/>
                <w:sz w:val="18"/>
                <w:szCs w:val="18"/>
                <w:lang w:eastAsia="ar-SA"/>
              </w:rPr>
              <w:t>под</w:t>
            </w:r>
            <w:proofErr w:type="gramEnd"/>
            <w:r w:rsidRPr="0063580F">
              <w:rPr>
                <w:bCs/>
                <w:sz w:val="18"/>
                <w:szCs w:val="18"/>
                <w:lang w:eastAsia="ar-SA"/>
              </w:rPr>
              <w:t xml:space="preserve"> акцизным товарам (продукции) произведенной Российской Федерации</w:t>
            </w:r>
          </w:p>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rPr>
                <w:sz w:val="20"/>
                <w:szCs w:val="20"/>
                <w:lang w:eastAsia="ar-SA"/>
              </w:rPr>
            </w:pPr>
            <w:r w:rsidRPr="0063580F">
              <w:rPr>
                <w:sz w:val="20"/>
                <w:szCs w:val="20"/>
                <w:lang w:eastAsia="ar-SA"/>
              </w:rPr>
              <w:t>1 03 02230 01 0000 110</w:t>
            </w:r>
          </w:p>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ind w:firstLineChars="100" w:firstLine="180"/>
              <w:rPr>
                <w:sz w:val="18"/>
                <w:szCs w:val="18"/>
                <w:lang w:eastAsia="ar-SA"/>
              </w:rPr>
            </w:pPr>
            <w:r w:rsidRPr="0063580F">
              <w:rPr>
                <w:sz w:val="18"/>
                <w:szCs w:val="18"/>
                <w:lang w:eastAsia="ar-SA"/>
              </w:rPr>
              <w:t>Доходы от уплаты акцизов на дизельное топливо,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w:t>
            </w:r>
          </w:p>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rPr>
                <w:sz w:val="20"/>
                <w:szCs w:val="20"/>
                <w:lang w:eastAsia="ar-SA"/>
              </w:rPr>
            </w:pPr>
            <w:r w:rsidRPr="0063580F">
              <w:rPr>
                <w:sz w:val="20"/>
                <w:szCs w:val="20"/>
                <w:lang w:eastAsia="ar-SA"/>
              </w:rPr>
              <w:t>1 03 02240 01 0000 110</w:t>
            </w:r>
          </w:p>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ind w:firstLineChars="100" w:firstLine="180"/>
              <w:rPr>
                <w:sz w:val="18"/>
                <w:szCs w:val="18"/>
                <w:lang w:eastAsia="ar-SA"/>
              </w:rPr>
            </w:pPr>
            <w:r w:rsidRPr="0063580F">
              <w:rPr>
                <w:sz w:val="18"/>
                <w:szCs w:val="18"/>
                <w:lang w:eastAsia="ar-SA"/>
              </w:rPr>
              <w:t>Доходы от уплаты акцизов на моторные масла для дизельных и (или) карбюраторных (</w:t>
            </w:r>
            <w:proofErr w:type="spellStart"/>
            <w:r w:rsidRPr="0063580F">
              <w:rPr>
                <w:sz w:val="18"/>
                <w:szCs w:val="18"/>
                <w:lang w:eastAsia="ar-SA"/>
              </w:rPr>
              <w:t>инжекторных</w:t>
            </w:r>
            <w:proofErr w:type="spellEnd"/>
            <w:r w:rsidRPr="0063580F">
              <w:rPr>
                <w:sz w:val="18"/>
                <w:szCs w:val="18"/>
                <w:lang w:eastAsia="ar-SA"/>
              </w:rPr>
              <w:t>) двигателей,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w:t>
            </w:r>
          </w:p>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rPr>
                <w:sz w:val="20"/>
                <w:szCs w:val="20"/>
                <w:lang w:eastAsia="ar-SA"/>
              </w:rPr>
            </w:pPr>
            <w:r w:rsidRPr="0063580F">
              <w:rPr>
                <w:sz w:val="20"/>
                <w:szCs w:val="20"/>
                <w:lang w:eastAsia="ar-SA"/>
              </w:rPr>
              <w:t xml:space="preserve"> 1 03 02250 01 0000110</w:t>
            </w:r>
          </w:p>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ind w:firstLineChars="100" w:firstLine="180"/>
              <w:rPr>
                <w:sz w:val="18"/>
                <w:szCs w:val="18"/>
                <w:lang w:eastAsia="ar-SA"/>
              </w:rPr>
            </w:pPr>
            <w:r w:rsidRPr="0063580F">
              <w:rPr>
                <w:sz w:val="18"/>
                <w:szCs w:val="18"/>
                <w:lang w:eastAsia="ar-SA"/>
              </w:rPr>
              <w:t>Доходы от уплаты акцизов на автомобильный бензин,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w:t>
            </w:r>
          </w:p>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100</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rPr>
                <w:sz w:val="20"/>
                <w:szCs w:val="20"/>
                <w:lang w:eastAsia="ar-SA"/>
              </w:rPr>
            </w:pPr>
            <w:r w:rsidRPr="0063580F">
              <w:rPr>
                <w:sz w:val="20"/>
                <w:szCs w:val="20"/>
                <w:lang w:eastAsia="ar-SA"/>
              </w:rPr>
              <w:t>1 03 02260 01 0000 110</w:t>
            </w:r>
          </w:p>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ind w:firstLineChars="100" w:firstLine="180"/>
              <w:rPr>
                <w:sz w:val="18"/>
                <w:szCs w:val="18"/>
                <w:lang w:eastAsia="ar-SA"/>
              </w:rPr>
            </w:pPr>
            <w:r w:rsidRPr="0063580F">
              <w:rPr>
                <w:sz w:val="18"/>
                <w:szCs w:val="18"/>
                <w:lang w:eastAsia="ar-SA"/>
              </w:rPr>
              <w:t>Доходы от уплаты акцизов на прямогонный бензин,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местные бюджеты</w:t>
            </w:r>
          </w:p>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b/>
                <w:sz w:val="22"/>
                <w:szCs w:val="22"/>
                <w:lang w:eastAsia="ar-SA"/>
              </w:rPr>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jc w:val="center"/>
              <w:rPr>
                <w:sz w:val="20"/>
                <w:szCs w:val="20"/>
                <w:lang w:eastAsia="ar-SA"/>
              </w:rPr>
            </w:pPr>
            <w:r w:rsidRPr="0063580F">
              <w:rPr>
                <w:b/>
                <w:sz w:val="22"/>
                <w:szCs w:val="22"/>
                <w:lang w:eastAsia="ar-SA"/>
              </w:rPr>
              <w:t>УФНС по Новосибирской области</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rPr>
                <w:sz w:val="20"/>
                <w:szCs w:val="20"/>
                <w:lang w:eastAsia="ar-SA"/>
              </w:rPr>
            </w:pPr>
            <w:r w:rsidRPr="0063580F">
              <w:rPr>
                <w:sz w:val="20"/>
                <w:szCs w:val="20"/>
                <w:lang w:eastAsia="ar-SA"/>
              </w:rPr>
              <w:t>1 01 02010 01 0000 110</w:t>
            </w: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sz w:val="20"/>
                <w:szCs w:val="20"/>
                <w:lang w:eastAsia="ar-SA"/>
              </w:rPr>
            </w:pPr>
            <w:r w:rsidRPr="0063580F">
              <w:rPr>
                <w:sz w:val="20"/>
                <w:szCs w:val="20"/>
                <w:lang w:eastAsia="ar-SA"/>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1 05 03010 01 0000 110</w:t>
            </w:r>
          </w:p>
          <w:p w:rsidR="0063580F" w:rsidRPr="0063580F" w:rsidRDefault="0063580F" w:rsidP="0063580F">
            <w:pPr>
              <w:suppressAutoHyphens/>
              <w:ind w:right="-108"/>
              <w:jc w:val="center"/>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sz w:val="20"/>
                <w:szCs w:val="20"/>
                <w:lang w:eastAsia="ar-SA"/>
              </w:rPr>
            </w:pPr>
            <w:r w:rsidRPr="0063580F">
              <w:rPr>
                <w:sz w:val="20"/>
                <w:szCs w:val="20"/>
                <w:lang w:eastAsia="ar-SA"/>
              </w:rPr>
              <w:t xml:space="preserve">Единый сельскохозяйственный налог </w:t>
            </w:r>
          </w:p>
          <w:p w:rsidR="0063580F" w:rsidRPr="0063580F" w:rsidRDefault="0063580F" w:rsidP="0063580F">
            <w:pPr>
              <w:suppressAutoHyphens/>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ind w:right="-108"/>
              <w:rPr>
                <w:sz w:val="20"/>
                <w:szCs w:val="20"/>
                <w:lang w:eastAsia="ar-SA"/>
              </w:rPr>
            </w:pPr>
            <w:r w:rsidRPr="0063580F">
              <w:rPr>
                <w:sz w:val="20"/>
                <w:szCs w:val="20"/>
                <w:lang w:eastAsia="ar-SA"/>
              </w:rPr>
              <w:t>1 05 03020 01 0000 110</w:t>
            </w: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sz w:val="20"/>
                <w:szCs w:val="20"/>
                <w:lang w:eastAsia="ar-SA"/>
              </w:rPr>
            </w:pPr>
            <w:r w:rsidRPr="0063580F">
              <w:rPr>
                <w:sz w:val="20"/>
                <w:szCs w:val="20"/>
                <w:lang w:eastAsia="ar-SA"/>
              </w:rPr>
              <w:t>Единый сельскохозяйственный налог (за налоговые периоды, истекшие до 1 января 2011 года)</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1 06 01030 10 0000 110</w:t>
            </w:r>
          </w:p>
          <w:p w:rsidR="0063580F" w:rsidRPr="0063580F" w:rsidRDefault="0063580F" w:rsidP="0063580F">
            <w:pPr>
              <w:suppressAutoHyphens/>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sz w:val="20"/>
                <w:szCs w:val="20"/>
                <w:lang w:eastAsia="ar-SA"/>
              </w:rPr>
            </w:pPr>
            <w:r w:rsidRPr="0063580F">
              <w:rPr>
                <w:sz w:val="20"/>
                <w:szCs w:val="20"/>
                <w:lang w:eastAsia="ar-SA"/>
              </w:rPr>
              <w:lastRenderedPageBreak/>
              <w:t xml:space="preserve">Налог на имущество физических лиц, взимаемый по ставкам, </w:t>
            </w:r>
            <w:r w:rsidRPr="0063580F">
              <w:rPr>
                <w:sz w:val="20"/>
                <w:szCs w:val="20"/>
                <w:lang w:eastAsia="ar-SA"/>
              </w:rPr>
              <w:lastRenderedPageBreak/>
              <w:t>применяемым к объектам налогообложения, расположенным в границах сельских поселений</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lastRenderedPageBreak/>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1  06 06013 10 0000 110</w:t>
            </w:r>
          </w:p>
          <w:p w:rsidR="0063580F" w:rsidRPr="0063580F" w:rsidRDefault="0063580F" w:rsidP="0063580F">
            <w:pPr>
              <w:suppressAutoHyphens/>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sz w:val="20"/>
                <w:szCs w:val="20"/>
                <w:lang w:eastAsia="ar-SA"/>
              </w:rPr>
            </w:pPr>
            <w:r w:rsidRPr="0063580F">
              <w:rPr>
                <w:sz w:val="20"/>
                <w:szCs w:val="20"/>
                <w:lang w:eastAsia="ar-SA"/>
              </w:rPr>
              <w:t>Земельный налог, установленный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сельских поселений</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1 06 06023 10 0000 110</w:t>
            </w:r>
          </w:p>
          <w:p w:rsidR="0063580F" w:rsidRPr="0063580F" w:rsidRDefault="0063580F" w:rsidP="0063580F">
            <w:pPr>
              <w:suppressAutoHyphens/>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rPr>
                <w:sz w:val="20"/>
                <w:szCs w:val="20"/>
                <w:lang w:eastAsia="ar-SA"/>
              </w:rPr>
            </w:pPr>
            <w:r w:rsidRPr="0063580F">
              <w:rPr>
                <w:sz w:val="20"/>
                <w:szCs w:val="20"/>
                <w:lang w:eastAsia="ar-SA"/>
              </w:rPr>
              <w:t>Земельный налог, взимаемый по ставкам, установленным в соответствии с подпунктом 2 пункта</w:t>
            </w:r>
            <w:proofErr w:type="gramStart"/>
            <w:r w:rsidRPr="0063580F">
              <w:rPr>
                <w:sz w:val="20"/>
                <w:szCs w:val="20"/>
                <w:lang w:eastAsia="ar-SA"/>
              </w:rPr>
              <w:t>1</w:t>
            </w:r>
            <w:proofErr w:type="gramEnd"/>
            <w:r w:rsidRPr="0063580F">
              <w:rPr>
                <w:sz w:val="20"/>
                <w:szCs w:val="20"/>
                <w:lang w:eastAsia="ar-SA"/>
              </w:rPr>
              <w:t xml:space="preserve"> статьи 394 Налогового кодекса Российской Федерации и применяемым к объектам налогообложения, расположенным в границах сельских поселений</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lang w:eastAsia="ar-SA"/>
              </w:rPr>
            </w:pPr>
            <w:r w:rsidRPr="0063580F">
              <w:rPr>
                <w:lang w:eastAsia="ar-SA"/>
              </w:rPr>
              <w:t>182</w:t>
            </w: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1 09 04053 10 0000 110</w:t>
            </w:r>
          </w:p>
          <w:p w:rsidR="0063580F" w:rsidRPr="0063580F" w:rsidRDefault="0063580F" w:rsidP="0063580F">
            <w:pPr>
              <w:suppressAutoHyphens/>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sz w:val="20"/>
                <w:szCs w:val="20"/>
                <w:lang w:eastAsia="ar-SA"/>
              </w:rPr>
            </w:pPr>
            <w:r w:rsidRPr="0063580F">
              <w:rPr>
                <w:sz w:val="20"/>
                <w:szCs w:val="20"/>
                <w:lang w:eastAsia="ar-SA"/>
              </w:rPr>
              <w:t xml:space="preserve">Земельный налог по обязательствам, возникшим  до 1 января 2006г., мобилизуемый на территориях  поселений </w:t>
            </w:r>
          </w:p>
          <w:p w:rsidR="0063580F" w:rsidRPr="0063580F" w:rsidRDefault="0063580F" w:rsidP="0063580F">
            <w:pPr>
              <w:suppressAutoHyphens/>
              <w:jc w:val="right"/>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jc w:val="center"/>
              <w:rPr>
                <w:lang w:eastAsia="ar-SA"/>
              </w:rPr>
            </w:pPr>
          </w:p>
        </w:tc>
        <w:tc>
          <w:tcPr>
            <w:tcW w:w="2549" w:type="dxa"/>
            <w:gridSpan w:val="2"/>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p>
        </w:tc>
        <w:tc>
          <w:tcPr>
            <w:tcW w:w="6037"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sz w:val="20"/>
                <w:szCs w:val="20"/>
                <w:lang w:eastAsia="ar-SA"/>
              </w:rPr>
            </w:pPr>
          </w:p>
        </w:tc>
      </w:tr>
      <w:tr w:rsidR="0063580F" w:rsidRPr="0063580F" w:rsidTr="00164C41">
        <w:tc>
          <w:tcPr>
            <w:tcW w:w="1029" w:type="dxa"/>
            <w:tcBorders>
              <w:top w:val="single" w:sz="4" w:space="0" w:color="000000"/>
              <w:left w:val="single" w:sz="4" w:space="0" w:color="000000"/>
              <w:bottom w:val="single" w:sz="4" w:space="0" w:color="000000"/>
              <w:right w:val="nil"/>
            </w:tcBorders>
          </w:tcPr>
          <w:p w:rsidR="0063580F" w:rsidRPr="0063580F" w:rsidRDefault="00164C41" w:rsidP="0063580F">
            <w:pPr>
              <w:suppressAutoHyphens/>
              <w:snapToGrid w:val="0"/>
              <w:jc w:val="center"/>
              <w:rPr>
                <w:sz w:val="22"/>
                <w:szCs w:val="22"/>
                <w:lang w:eastAsia="ar-SA"/>
              </w:rPr>
            </w:pPr>
            <w:r>
              <w:rPr>
                <w:sz w:val="22"/>
                <w:szCs w:val="22"/>
                <w:lang w:eastAsia="ar-SA"/>
              </w:rPr>
              <w:t>349</w:t>
            </w:r>
          </w:p>
        </w:tc>
        <w:tc>
          <w:tcPr>
            <w:tcW w:w="8586" w:type="dxa"/>
            <w:gridSpan w:val="3"/>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jc w:val="center"/>
              <w:rPr>
                <w:b/>
                <w:bCs/>
                <w:sz w:val="22"/>
                <w:szCs w:val="22"/>
                <w:lang w:eastAsia="ar-SA"/>
              </w:rPr>
            </w:pPr>
            <w:r w:rsidRPr="0063580F">
              <w:rPr>
                <w:b/>
                <w:bCs/>
                <w:sz w:val="22"/>
                <w:szCs w:val="22"/>
                <w:lang w:eastAsia="ar-SA"/>
              </w:rPr>
              <w:t xml:space="preserve">Администрация  Камского сельсовета </w:t>
            </w:r>
          </w:p>
          <w:p w:rsidR="0063580F" w:rsidRPr="0063580F" w:rsidRDefault="0063580F" w:rsidP="0063580F">
            <w:pPr>
              <w:suppressAutoHyphens/>
              <w:jc w:val="center"/>
              <w:rPr>
                <w:b/>
                <w:bCs/>
                <w:sz w:val="22"/>
                <w:szCs w:val="22"/>
                <w:lang w:eastAsia="ar-SA"/>
              </w:rPr>
            </w:pPr>
            <w:r w:rsidRPr="0063580F">
              <w:rPr>
                <w:b/>
                <w:bCs/>
                <w:sz w:val="22"/>
                <w:szCs w:val="22"/>
                <w:lang w:eastAsia="ar-SA"/>
              </w:rPr>
              <w:t>Куйбышевского района Новосибирской области</w:t>
            </w:r>
          </w:p>
        </w:tc>
      </w:tr>
      <w:tr w:rsidR="0063580F" w:rsidRPr="0063580F" w:rsidTr="00164C41">
        <w:tc>
          <w:tcPr>
            <w:tcW w:w="1029" w:type="dxa"/>
            <w:tcBorders>
              <w:top w:val="single" w:sz="4" w:space="0" w:color="000000"/>
              <w:left w:val="single" w:sz="4" w:space="0" w:color="000000"/>
              <w:bottom w:val="single" w:sz="4" w:space="0" w:color="000000"/>
              <w:right w:val="nil"/>
            </w:tcBorders>
            <w:hideMark/>
          </w:tcPr>
          <w:p w:rsidR="0063580F" w:rsidRPr="0063580F" w:rsidRDefault="00164C41" w:rsidP="0063580F">
            <w:pPr>
              <w:suppressAutoHyphens/>
              <w:snapToGrid w:val="0"/>
              <w:jc w:val="center"/>
              <w:rPr>
                <w:sz w:val="20"/>
                <w:szCs w:val="20"/>
                <w:lang w:eastAsia="ar-SA"/>
              </w:rPr>
            </w:pPr>
            <w:r>
              <w:rPr>
                <w:sz w:val="20"/>
                <w:szCs w:val="20"/>
                <w:lang w:eastAsia="ar-SA"/>
              </w:rPr>
              <w:t>349</w:t>
            </w:r>
          </w:p>
        </w:tc>
        <w:tc>
          <w:tcPr>
            <w:tcW w:w="2365"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ind w:right="-108"/>
              <w:rPr>
                <w:sz w:val="20"/>
                <w:szCs w:val="20"/>
                <w:lang w:eastAsia="ar-SA"/>
              </w:rPr>
            </w:pPr>
            <w:r w:rsidRPr="0063580F">
              <w:rPr>
                <w:sz w:val="20"/>
                <w:szCs w:val="20"/>
                <w:lang w:eastAsia="ar-SA"/>
              </w:rPr>
              <w:t>1 08 04020 01 1000 110</w:t>
            </w:r>
          </w:p>
        </w:tc>
        <w:tc>
          <w:tcPr>
            <w:tcW w:w="6221" w:type="dxa"/>
            <w:gridSpan w:val="2"/>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sz w:val="20"/>
                <w:szCs w:val="20"/>
                <w:lang w:eastAsia="ar-SA"/>
              </w:rPr>
            </w:pPr>
            <w:r w:rsidRPr="0063580F">
              <w:rPr>
                <w:sz w:val="20"/>
                <w:szCs w:val="20"/>
                <w:lang w:eastAsia="ar-SA"/>
              </w:rPr>
              <w:t>Государственная пошлина за совершение нотариальных действий должностными лицами органов местного самоуправления в соответствии с законодательными актами  РФ на совершение нотариальных действий</w:t>
            </w:r>
          </w:p>
          <w:p w:rsidR="0063580F" w:rsidRPr="0063580F" w:rsidRDefault="0063580F" w:rsidP="0063580F">
            <w:pPr>
              <w:suppressAutoHyphens/>
              <w:rPr>
                <w:sz w:val="20"/>
                <w:szCs w:val="20"/>
                <w:lang w:eastAsia="ar-SA"/>
              </w:rPr>
            </w:pPr>
          </w:p>
        </w:tc>
      </w:tr>
      <w:tr w:rsidR="00164C41" w:rsidRPr="0063580F" w:rsidTr="00164C41">
        <w:tc>
          <w:tcPr>
            <w:tcW w:w="1029"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1 08 04020 01 4000 110</w:t>
            </w:r>
          </w:p>
        </w:tc>
        <w:tc>
          <w:tcPr>
            <w:tcW w:w="6221" w:type="dxa"/>
            <w:gridSpan w:val="2"/>
            <w:tcBorders>
              <w:top w:val="single" w:sz="4" w:space="0" w:color="000000"/>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Государственная пошлина за совершение нотариальных действий должностными лицами органов местного самоуправления в соответствии с законодательными актами  РФ на совершение нотариальных действий</w:t>
            </w:r>
          </w:p>
          <w:p w:rsidR="00164C41" w:rsidRPr="0063580F" w:rsidRDefault="00164C41" w:rsidP="0063580F">
            <w:pPr>
              <w:suppressAutoHyphens/>
              <w:snapToGrid w:val="0"/>
              <w:rPr>
                <w:sz w:val="20"/>
                <w:szCs w:val="20"/>
                <w:lang w:eastAsia="ar-SA"/>
              </w:rPr>
            </w:pPr>
          </w:p>
        </w:tc>
      </w:tr>
      <w:tr w:rsidR="00164C41" w:rsidRPr="0063580F" w:rsidTr="00164C41">
        <w:tc>
          <w:tcPr>
            <w:tcW w:w="1029"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1 11 05025 10  0000 120</w:t>
            </w:r>
          </w:p>
        </w:tc>
        <w:tc>
          <w:tcPr>
            <w:tcW w:w="6221" w:type="dxa"/>
            <w:gridSpan w:val="2"/>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rPr>
                <w:sz w:val="20"/>
                <w:szCs w:val="20"/>
                <w:lang w:eastAsia="ar-SA"/>
              </w:rPr>
            </w:pPr>
            <w:proofErr w:type="gramStart"/>
            <w:r w:rsidRPr="0063580F">
              <w:rPr>
                <w:sz w:val="20"/>
                <w:szCs w:val="20"/>
                <w:lang w:eastAsia="ar-SA"/>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 </w:t>
            </w:r>
            <w:proofErr w:type="gramEnd"/>
          </w:p>
        </w:tc>
      </w:tr>
      <w:tr w:rsidR="00164C41" w:rsidRPr="0063580F" w:rsidTr="00164C41">
        <w:tc>
          <w:tcPr>
            <w:tcW w:w="1029"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1 11 05035 10 0000 120</w:t>
            </w:r>
          </w:p>
        </w:tc>
        <w:tc>
          <w:tcPr>
            <w:tcW w:w="6221" w:type="dxa"/>
            <w:gridSpan w:val="2"/>
            <w:tcBorders>
              <w:top w:val="single" w:sz="4" w:space="0" w:color="000000"/>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 xml:space="preserve">Доходы от сдачи в аренду имущества, находящегося в оперативном управлении органов управления сельских поселений </w:t>
            </w:r>
            <w:proofErr w:type="gramStart"/>
            <w:r w:rsidRPr="0063580F">
              <w:rPr>
                <w:sz w:val="20"/>
                <w:szCs w:val="20"/>
                <w:lang w:eastAsia="ar-SA"/>
              </w:rPr>
              <w:t xml:space="preserve">( </w:t>
            </w:r>
            <w:proofErr w:type="gramEnd"/>
            <w:r w:rsidRPr="0063580F">
              <w:rPr>
                <w:sz w:val="20"/>
                <w:szCs w:val="20"/>
                <w:lang w:eastAsia="ar-SA"/>
              </w:rPr>
              <w:t>за исключением  муниципальных автономных учреждений)</w:t>
            </w:r>
          </w:p>
          <w:p w:rsidR="00164C41" w:rsidRPr="0063580F" w:rsidRDefault="00164C41" w:rsidP="0063580F">
            <w:pPr>
              <w:suppressAutoHyphens/>
              <w:rPr>
                <w:sz w:val="20"/>
                <w:szCs w:val="20"/>
                <w:lang w:eastAsia="ar-SA"/>
              </w:rPr>
            </w:pPr>
          </w:p>
        </w:tc>
      </w:tr>
      <w:tr w:rsidR="00164C41" w:rsidRPr="0063580F" w:rsidTr="00164C41">
        <w:tc>
          <w:tcPr>
            <w:tcW w:w="1029"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1 13 01995 10 0000 130</w:t>
            </w:r>
          </w:p>
        </w:tc>
        <w:tc>
          <w:tcPr>
            <w:tcW w:w="6221" w:type="dxa"/>
            <w:gridSpan w:val="2"/>
            <w:tcBorders>
              <w:top w:val="single" w:sz="4" w:space="0" w:color="000000"/>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 xml:space="preserve">Прочие доходы от оказания  платных услуг (работ) получателями средств бюджетов сельских поселений </w:t>
            </w:r>
          </w:p>
          <w:p w:rsidR="00164C41" w:rsidRPr="0063580F" w:rsidRDefault="00164C41" w:rsidP="0063580F">
            <w:pPr>
              <w:suppressAutoHyphens/>
              <w:rPr>
                <w:sz w:val="20"/>
                <w:szCs w:val="20"/>
                <w:lang w:eastAsia="ar-SA"/>
              </w:rPr>
            </w:pPr>
          </w:p>
        </w:tc>
      </w:tr>
      <w:tr w:rsidR="00164C41" w:rsidRPr="0063580F" w:rsidTr="00164C41">
        <w:tc>
          <w:tcPr>
            <w:tcW w:w="1029" w:type="dxa"/>
            <w:tcBorders>
              <w:top w:val="single" w:sz="4" w:space="0" w:color="auto"/>
              <w:left w:val="single" w:sz="4" w:space="0" w:color="auto"/>
              <w:bottom w:val="single" w:sz="4" w:space="0" w:color="auto"/>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auto"/>
              <w:left w:val="single" w:sz="4" w:space="0" w:color="000000"/>
              <w:bottom w:val="single" w:sz="4" w:space="0" w:color="auto"/>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1 16 51040 02 0000 140</w:t>
            </w:r>
          </w:p>
        </w:tc>
        <w:tc>
          <w:tcPr>
            <w:tcW w:w="6221" w:type="dxa"/>
            <w:gridSpan w:val="2"/>
            <w:tcBorders>
              <w:top w:val="single" w:sz="4" w:space="0" w:color="auto"/>
              <w:left w:val="single" w:sz="4" w:space="0" w:color="000000"/>
              <w:bottom w:val="single" w:sz="4" w:space="0" w:color="auto"/>
              <w:right w:val="single" w:sz="4" w:space="0" w:color="auto"/>
            </w:tcBorders>
            <w:hideMark/>
          </w:tcPr>
          <w:p w:rsidR="00164C41" w:rsidRPr="0063580F" w:rsidRDefault="00164C41" w:rsidP="0063580F">
            <w:pPr>
              <w:suppressAutoHyphens/>
              <w:snapToGrid w:val="0"/>
              <w:rPr>
                <w:sz w:val="20"/>
                <w:szCs w:val="20"/>
                <w:lang w:eastAsia="ar-SA"/>
              </w:rPr>
            </w:pPr>
            <w:r w:rsidRPr="0063580F">
              <w:rPr>
                <w:sz w:val="20"/>
                <w:szCs w:val="20"/>
                <w:lang w:eastAsia="ar-SA"/>
              </w:rPr>
              <w:t xml:space="preserve">Денежные взыскания (штрафы), установленные законами </w:t>
            </w:r>
            <w:proofErr w:type="spellStart"/>
            <w:r w:rsidRPr="0063580F">
              <w:rPr>
                <w:sz w:val="20"/>
                <w:szCs w:val="20"/>
                <w:lang w:eastAsia="ar-SA"/>
              </w:rPr>
              <w:t>субьектов</w:t>
            </w:r>
            <w:proofErr w:type="spellEnd"/>
            <w:r w:rsidRPr="0063580F">
              <w:rPr>
                <w:sz w:val="20"/>
                <w:szCs w:val="20"/>
                <w:lang w:eastAsia="ar-SA"/>
              </w:rPr>
              <w:t xml:space="preserve"> Российской Федерации за несоблюдение муниципальных правовых актов, зачисляемые в бюджеты поселений</w:t>
            </w:r>
          </w:p>
        </w:tc>
      </w:tr>
      <w:tr w:rsidR="00164C41" w:rsidRPr="0063580F" w:rsidTr="00164C41">
        <w:tc>
          <w:tcPr>
            <w:tcW w:w="1029" w:type="dxa"/>
            <w:tcBorders>
              <w:top w:val="single" w:sz="4" w:space="0" w:color="auto"/>
              <w:left w:val="single" w:sz="4" w:space="0" w:color="000000"/>
              <w:bottom w:val="single" w:sz="4" w:space="0" w:color="000000"/>
              <w:right w:val="nil"/>
            </w:tcBorders>
            <w:hideMark/>
          </w:tcPr>
          <w:p w:rsidR="00164C41" w:rsidRDefault="00164C41" w:rsidP="00164C41">
            <w:pPr>
              <w:jc w:val="center"/>
            </w:pPr>
            <w:r w:rsidRPr="00E77C21">
              <w:rPr>
                <w:sz w:val="20"/>
                <w:szCs w:val="20"/>
                <w:lang w:eastAsia="ar-SA"/>
              </w:rPr>
              <w:t>349</w:t>
            </w:r>
          </w:p>
        </w:tc>
        <w:tc>
          <w:tcPr>
            <w:tcW w:w="2365" w:type="dxa"/>
            <w:tcBorders>
              <w:top w:val="single" w:sz="4" w:space="0" w:color="auto"/>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1 17 01050  10 0000 180</w:t>
            </w:r>
          </w:p>
        </w:tc>
        <w:tc>
          <w:tcPr>
            <w:tcW w:w="6221" w:type="dxa"/>
            <w:gridSpan w:val="2"/>
            <w:tcBorders>
              <w:top w:val="single" w:sz="4" w:space="0" w:color="auto"/>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 xml:space="preserve">Невыясненные </w:t>
            </w:r>
            <w:proofErr w:type="gramStart"/>
            <w:r w:rsidRPr="0063580F">
              <w:rPr>
                <w:sz w:val="20"/>
                <w:szCs w:val="20"/>
                <w:lang w:eastAsia="ar-SA"/>
              </w:rPr>
              <w:t>поступления</w:t>
            </w:r>
            <w:proofErr w:type="gramEnd"/>
            <w:r w:rsidRPr="0063580F">
              <w:rPr>
                <w:sz w:val="20"/>
                <w:szCs w:val="20"/>
                <w:lang w:eastAsia="ar-SA"/>
              </w:rPr>
              <w:t xml:space="preserve"> поступающие в бюджеты сельских поселений </w:t>
            </w:r>
          </w:p>
          <w:p w:rsidR="00164C41" w:rsidRPr="0063580F" w:rsidRDefault="00164C41" w:rsidP="0063580F">
            <w:pPr>
              <w:suppressAutoHyphens/>
              <w:rPr>
                <w:sz w:val="20"/>
                <w:szCs w:val="20"/>
                <w:lang w:eastAsia="ar-SA"/>
              </w:rPr>
            </w:pPr>
          </w:p>
        </w:tc>
      </w:tr>
      <w:tr w:rsidR="0063580F" w:rsidRPr="0063580F" w:rsidTr="00164C41">
        <w:tc>
          <w:tcPr>
            <w:tcW w:w="1029" w:type="dxa"/>
            <w:tcBorders>
              <w:top w:val="nil"/>
              <w:left w:val="single" w:sz="4" w:space="0" w:color="000000"/>
              <w:bottom w:val="single" w:sz="4" w:space="0" w:color="000000"/>
              <w:right w:val="nil"/>
            </w:tcBorders>
            <w:hideMark/>
          </w:tcPr>
          <w:p w:rsidR="0063580F" w:rsidRPr="0063580F" w:rsidRDefault="0063580F" w:rsidP="0063580F">
            <w:pPr>
              <w:suppressAutoHyphens/>
              <w:snapToGrid w:val="0"/>
              <w:jc w:val="center"/>
              <w:rPr>
                <w:b/>
                <w:sz w:val="22"/>
                <w:szCs w:val="22"/>
                <w:lang w:eastAsia="ar-SA"/>
              </w:rPr>
            </w:pPr>
            <w:r w:rsidRPr="0063580F">
              <w:rPr>
                <w:b/>
                <w:sz w:val="22"/>
                <w:szCs w:val="22"/>
                <w:lang w:eastAsia="ar-SA"/>
              </w:rPr>
              <w:t>444</w:t>
            </w:r>
          </w:p>
        </w:tc>
        <w:tc>
          <w:tcPr>
            <w:tcW w:w="8586" w:type="dxa"/>
            <w:gridSpan w:val="3"/>
            <w:tcBorders>
              <w:top w:val="nil"/>
              <w:left w:val="single" w:sz="4" w:space="0" w:color="000000"/>
              <w:bottom w:val="single" w:sz="4" w:space="0" w:color="000000"/>
              <w:right w:val="single" w:sz="4" w:space="0" w:color="000000"/>
            </w:tcBorders>
            <w:hideMark/>
          </w:tcPr>
          <w:p w:rsidR="0063580F" w:rsidRPr="0063580F" w:rsidRDefault="0063580F" w:rsidP="0063580F">
            <w:pPr>
              <w:suppressAutoHyphens/>
              <w:snapToGrid w:val="0"/>
              <w:jc w:val="center"/>
              <w:rPr>
                <w:b/>
                <w:sz w:val="22"/>
                <w:szCs w:val="22"/>
                <w:lang w:eastAsia="ar-SA"/>
              </w:rPr>
            </w:pPr>
            <w:r w:rsidRPr="0063580F">
              <w:rPr>
                <w:b/>
                <w:sz w:val="22"/>
                <w:szCs w:val="22"/>
                <w:lang w:eastAsia="ar-SA"/>
              </w:rPr>
              <w:t>Администрация Куйбышевского района</w:t>
            </w:r>
          </w:p>
        </w:tc>
      </w:tr>
      <w:tr w:rsidR="0063580F" w:rsidRPr="0063580F" w:rsidTr="00164C41">
        <w:tc>
          <w:tcPr>
            <w:tcW w:w="1029" w:type="dxa"/>
            <w:tcBorders>
              <w:top w:val="nil"/>
              <w:left w:val="single" w:sz="4" w:space="0" w:color="000000"/>
              <w:bottom w:val="single" w:sz="4" w:space="0" w:color="auto"/>
              <w:right w:val="nil"/>
            </w:tcBorders>
            <w:hideMark/>
          </w:tcPr>
          <w:p w:rsidR="0063580F" w:rsidRPr="0063580F" w:rsidRDefault="0063580F" w:rsidP="0063580F">
            <w:pPr>
              <w:suppressAutoHyphens/>
              <w:snapToGrid w:val="0"/>
              <w:jc w:val="center"/>
              <w:rPr>
                <w:sz w:val="20"/>
                <w:szCs w:val="20"/>
                <w:lang w:eastAsia="ar-SA"/>
              </w:rPr>
            </w:pPr>
            <w:r w:rsidRPr="0063580F">
              <w:rPr>
                <w:sz w:val="20"/>
                <w:szCs w:val="20"/>
                <w:lang w:eastAsia="ar-SA"/>
              </w:rPr>
              <w:t>444</w:t>
            </w:r>
          </w:p>
        </w:tc>
        <w:tc>
          <w:tcPr>
            <w:tcW w:w="2365" w:type="dxa"/>
            <w:tcBorders>
              <w:top w:val="nil"/>
              <w:left w:val="single" w:sz="4" w:space="0" w:color="000000"/>
              <w:bottom w:val="single" w:sz="4" w:space="0" w:color="auto"/>
              <w:right w:val="nil"/>
            </w:tcBorders>
            <w:hideMark/>
          </w:tcPr>
          <w:p w:rsidR="0063580F" w:rsidRPr="0063580F" w:rsidRDefault="0063580F" w:rsidP="0063580F">
            <w:pPr>
              <w:suppressAutoHyphens/>
              <w:jc w:val="center"/>
              <w:rPr>
                <w:sz w:val="20"/>
                <w:szCs w:val="20"/>
                <w:lang w:eastAsia="ar-SA"/>
              </w:rPr>
            </w:pPr>
            <w:r w:rsidRPr="0063580F">
              <w:rPr>
                <w:sz w:val="20"/>
                <w:szCs w:val="20"/>
                <w:lang w:eastAsia="ar-SA"/>
              </w:rPr>
              <w:t>1 11 05013 10 0000 120</w:t>
            </w:r>
          </w:p>
        </w:tc>
        <w:tc>
          <w:tcPr>
            <w:tcW w:w="6221" w:type="dxa"/>
            <w:gridSpan w:val="2"/>
            <w:tcBorders>
              <w:top w:val="nil"/>
              <w:left w:val="single" w:sz="4" w:space="0" w:color="000000"/>
              <w:bottom w:val="single" w:sz="4" w:space="0" w:color="auto"/>
              <w:right w:val="single" w:sz="4" w:space="0" w:color="000000"/>
            </w:tcBorders>
            <w:hideMark/>
          </w:tcPr>
          <w:p w:rsidR="0063580F" w:rsidRPr="0063580F" w:rsidRDefault="0063580F" w:rsidP="0063580F">
            <w:pPr>
              <w:suppressAutoHyphens/>
              <w:jc w:val="both"/>
              <w:rPr>
                <w:sz w:val="20"/>
                <w:szCs w:val="20"/>
                <w:lang w:eastAsia="ar-SA"/>
              </w:rPr>
            </w:pPr>
            <w:r w:rsidRPr="0063580F">
              <w:rPr>
                <w:sz w:val="20"/>
                <w:szCs w:val="20"/>
                <w:lang w:eastAsia="ar-SA"/>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63580F" w:rsidRPr="0063580F" w:rsidTr="00164C41">
        <w:tc>
          <w:tcPr>
            <w:tcW w:w="1029" w:type="dxa"/>
            <w:tcBorders>
              <w:top w:val="single" w:sz="4" w:space="0" w:color="auto"/>
              <w:left w:val="single" w:sz="4" w:space="0" w:color="auto"/>
              <w:bottom w:val="single" w:sz="4" w:space="0" w:color="auto"/>
              <w:right w:val="nil"/>
            </w:tcBorders>
            <w:hideMark/>
          </w:tcPr>
          <w:p w:rsidR="0063580F" w:rsidRPr="0063580F" w:rsidRDefault="0063580F" w:rsidP="0063580F">
            <w:pPr>
              <w:suppressAutoHyphens/>
              <w:snapToGrid w:val="0"/>
              <w:jc w:val="center"/>
              <w:rPr>
                <w:sz w:val="20"/>
                <w:szCs w:val="20"/>
                <w:lang w:eastAsia="ar-SA"/>
              </w:rPr>
            </w:pPr>
            <w:r w:rsidRPr="0063580F">
              <w:rPr>
                <w:sz w:val="20"/>
                <w:szCs w:val="20"/>
                <w:lang w:eastAsia="ar-SA"/>
              </w:rPr>
              <w:t>444</w:t>
            </w:r>
          </w:p>
        </w:tc>
        <w:tc>
          <w:tcPr>
            <w:tcW w:w="2365" w:type="dxa"/>
            <w:tcBorders>
              <w:top w:val="single" w:sz="4" w:space="0" w:color="auto"/>
              <w:left w:val="single" w:sz="4" w:space="0" w:color="000000"/>
              <w:bottom w:val="single" w:sz="4" w:space="0" w:color="auto"/>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1 14 06013  10 0000 430</w:t>
            </w:r>
          </w:p>
          <w:p w:rsidR="0063580F" w:rsidRPr="0063580F" w:rsidRDefault="0063580F" w:rsidP="0063580F">
            <w:pPr>
              <w:suppressAutoHyphens/>
              <w:ind w:right="-108"/>
              <w:rPr>
                <w:sz w:val="20"/>
                <w:szCs w:val="20"/>
                <w:lang w:eastAsia="ar-SA"/>
              </w:rPr>
            </w:pPr>
          </w:p>
        </w:tc>
        <w:tc>
          <w:tcPr>
            <w:tcW w:w="6221" w:type="dxa"/>
            <w:gridSpan w:val="2"/>
            <w:tcBorders>
              <w:top w:val="single" w:sz="4" w:space="0" w:color="auto"/>
              <w:left w:val="single" w:sz="4" w:space="0" w:color="000000"/>
              <w:bottom w:val="single" w:sz="4" w:space="0" w:color="auto"/>
              <w:right w:val="single" w:sz="4" w:space="0" w:color="auto"/>
            </w:tcBorders>
            <w:hideMark/>
          </w:tcPr>
          <w:p w:rsidR="0063580F" w:rsidRPr="0063580F" w:rsidRDefault="0063580F" w:rsidP="0063580F">
            <w:pPr>
              <w:suppressAutoHyphens/>
              <w:snapToGrid w:val="0"/>
              <w:rPr>
                <w:sz w:val="20"/>
                <w:szCs w:val="20"/>
                <w:lang w:eastAsia="ar-SA"/>
              </w:rPr>
            </w:pPr>
            <w:r w:rsidRPr="0063580F">
              <w:rPr>
                <w:sz w:val="20"/>
                <w:szCs w:val="20"/>
                <w:lang w:eastAsia="ar-SA"/>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bl>
    <w:p w:rsidR="0063580F" w:rsidRPr="0063580F" w:rsidRDefault="0063580F" w:rsidP="0063580F">
      <w:pPr>
        <w:suppressAutoHyphens/>
        <w:jc w:val="right"/>
        <w:rPr>
          <w:sz w:val="22"/>
          <w:szCs w:val="22"/>
          <w:lang w:eastAsia="ar-SA"/>
        </w:rPr>
      </w:pPr>
    </w:p>
    <w:p w:rsidR="0063580F" w:rsidRPr="0063580F" w:rsidRDefault="0063580F" w:rsidP="0063580F">
      <w:pPr>
        <w:suppressAutoHyphens/>
        <w:rPr>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
          <w:bCs/>
          <w:sz w:val="22"/>
          <w:szCs w:val="22"/>
          <w:lang w:eastAsia="ar-SA"/>
        </w:rPr>
      </w:pPr>
    </w:p>
    <w:p w:rsidR="0063580F" w:rsidRPr="0063580F" w:rsidRDefault="0063580F" w:rsidP="0063580F">
      <w:pPr>
        <w:suppressAutoHyphens/>
        <w:jc w:val="center"/>
        <w:rPr>
          <w:bCs/>
          <w:sz w:val="22"/>
          <w:szCs w:val="22"/>
          <w:lang w:eastAsia="ar-SA"/>
        </w:rPr>
      </w:pPr>
      <w:r w:rsidRPr="0063580F">
        <w:rPr>
          <w:b/>
          <w:lang w:eastAsia="ar-SA"/>
        </w:rPr>
        <w:lastRenderedPageBreak/>
        <w:t>Перечень главных администраторов безвозмездных поступлений местного бюджета на 2021 год и плановый период 2022 и 2023 годов</w:t>
      </w:r>
      <w:r w:rsidRPr="0063580F">
        <w:rPr>
          <w:lang w:eastAsia="ar-SA"/>
        </w:rPr>
        <w:t xml:space="preserve">                                                                                                                                                 </w:t>
      </w:r>
      <w:r w:rsidRPr="0063580F">
        <w:rPr>
          <w:bCs/>
          <w:sz w:val="22"/>
          <w:szCs w:val="22"/>
          <w:lang w:eastAsia="ar-SA"/>
        </w:rPr>
        <w:t>таблица 2  приложение 1</w:t>
      </w:r>
    </w:p>
    <w:tbl>
      <w:tblPr>
        <w:tblW w:w="9690" w:type="dxa"/>
        <w:tblInd w:w="57" w:type="dxa"/>
        <w:tblLayout w:type="fixed"/>
        <w:tblLook w:val="04A0" w:firstRow="1" w:lastRow="0" w:firstColumn="1" w:lastColumn="0" w:noHBand="0" w:noVBand="1"/>
      </w:tblPr>
      <w:tblGrid>
        <w:gridCol w:w="1368"/>
        <w:gridCol w:w="2256"/>
        <w:gridCol w:w="6066"/>
      </w:tblGrid>
      <w:tr w:rsidR="0063580F" w:rsidRPr="0063580F" w:rsidTr="0063580F">
        <w:trPr>
          <w:cantSplit/>
          <w:trHeight w:hRule="exact" w:val="263"/>
        </w:trPr>
        <w:tc>
          <w:tcPr>
            <w:tcW w:w="3624" w:type="dxa"/>
            <w:gridSpan w:val="2"/>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 xml:space="preserve">Код БК </w:t>
            </w:r>
          </w:p>
        </w:tc>
        <w:tc>
          <w:tcPr>
            <w:tcW w:w="6066" w:type="dxa"/>
            <w:vMerge w:val="restart"/>
            <w:tcBorders>
              <w:top w:val="single" w:sz="4" w:space="0" w:color="000000"/>
              <w:left w:val="single" w:sz="4" w:space="0" w:color="000000"/>
              <w:bottom w:val="single" w:sz="4" w:space="0" w:color="000000"/>
              <w:right w:val="single" w:sz="4" w:space="0" w:color="000000"/>
            </w:tcBorders>
            <w:vAlign w:val="center"/>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Наименование главного администратора доходов</w:t>
            </w:r>
          </w:p>
          <w:p w:rsidR="0063580F" w:rsidRPr="0063580F" w:rsidRDefault="0063580F" w:rsidP="0063580F">
            <w:pPr>
              <w:suppressAutoHyphens/>
              <w:jc w:val="center"/>
              <w:rPr>
                <w:sz w:val="22"/>
                <w:szCs w:val="22"/>
                <w:lang w:eastAsia="ar-SA"/>
              </w:rPr>
            </w:pPr>
            <w:r w:rsidRPr="0063580F">
              <w:rPr>
                <w:sz w:val="22"/>
                <w:szCs w:val="22"/>
                <w:lang w:eastAsia="ar-SA"/>
              </w:rPr>
              <w:t xml:space="preserve"> местного бюджета</w:t>
            </w:r>
          </w:p>
        </w:tc>
      </w:tr>
      <w:tr w:rsidR="0063580F" w:rsidRPr="0063580F" w:rsidTr="0063580F">
        <w:trPr>
          <w:cantSplit/>
          <w:trHeight w:hRule="exact" w:val="769"/>
        </w:trPr>
        <w:tc>
          <w:tcPr>
            <w:tcW w:w="1368"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Главный администратор доходов</w:t>
            </w:r>
          </w:p>
        </w:tc>
        <w:tc>
          <w:tcPr>
            <w:tcW w:w="2256"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sz w:val="22"/>
                <w:szCs w:val="22"/>
                <w:lang w:eastAsia="ar-SA"/>
              </w:rPr>
            </w:pPr>
            <w:r w:rsidRPr="0063580F">
              <w:rPr>
                <w:sz w:val="22"/>
                <w:szCs w:val="22"/>
                <w:lang w:eastAsia="ar-SA"/>
              </w:rPr>
              <w:t>Доходы местного бюджета</w:t>
            </w:r>
          </w:p>
        </w:tc>
        <w:tc>
          <w:tcPr>
            <w:tcW w:w="6066" w:type="dxa"/>
            <w:vMerge/>
            <w:tcBorders>
              <w:top w:val="single" w:sz="4" w:space="0" w:color="000000"/>
              <w:left w:val="single" w:sz="4" w:space="0" w:color="000000"/>
              <w:bottom w:val="single" w:sz="4" w:space="0" w:color="000000"/>
              <w:right w:val="single" w:sz="4" w:space="0" w:color="000000"/>
            </w:tcBorders>
            <w:vAlign w:val="center"/>
            <w:hideMark/>
          </w:tcPr>
          <w:p w:rsidR="0063580F" w:rsidRPr="0063580F" w:rsidRDefault="0063580F" w:rsidP="0063580F">
            <w:pPr>
              <w:rPr>
                <w:sz w:val="22"/>
                <w:szCs w:val="22"/>
                <w:lang w:eastAsia="ar-SA"/>
              </w:rPr>
            </w:pPr>
          </w:p>
        </w:tc>
      </w:tr>
      <w:tr w:rsidR="0063580F"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63580F" w:rsidRPr="0063580F" w:rsidRDefault="0063580F" w:rsidP="0063580F">
            <w:pPr>
              <w:suppressAutoHyphens/>
              <w:snapToGrid w:val="0"/>
              <w:jc w:val="center"/>
              <w:rPr>
                <w:b/>
                <w:sz w:val="22"/>
                <w:szCs w:val="22"/>
                <w:lang w:eastAsia="ar-SA"/>
              </w:rPr>
            </w:pPr>
          </w:p>
        </w:tc>
        <w:tc>
          <w:tcPr>
            <w:tcW w:w="8322" w:type="dxa"/>
            <w:gridSpan w:val="2"/>
            <w:tcBorders>
              <w:top w:val="single" w:sz="4" w:space="0" w:color="000000"/>
              <w:left w:val="single" w:sz="4" w:space="0" w:color="000000"/>
              <w:bottom w:val="single" w:sz="4" w:space="0" w:color="000000"/>
              <w:right w:val="single" w:sz="4" w:space="0" w:color="000000"/>
            </w:tcBorders>
            <w:hideMark/>
          </w:tcPr>
          <w:p w:rsidR="0063580F" w:rsidRPr="0063580F" w:rsidRDefault="0063580F" w:rsidP="0063580F">
            <w:pPr>
              <w:suppressAutoHyphens/>
              <w:snapToGrid w:val="0"/>
              <w:jc w:val="center"/>
              <w:rPr>
                <w:b/>
                <w:bCs/>
                <w:sz w:val="20"/>
                <w:szCs w:val="20"/>
                <w:lang w:eastAsia="ar-SA"/>
              </w:rPr>
            </w:pPr>
            <w:r w:rsidRPr="0063580F">
              <w:rPr>
                <w:b/>
                <w:bCs/>
                <w:sz w:val="20"/>
                <w:szCs w:val="20"/>
                <w:lang w:eastAsia="ar-SA"/>
              </w:rPr>
              <w:t xml:space="preserve">Администрация Камского сельсовета </w:t>
            </w:r>
            <w:proofErr w:type="spellStart"/>
            <w:r w:rsidRPr="0063580F">
              <w:rPr>
                <w:b/>
                <w:bCs/>
                <w:sz w:val="20"/>
                <w:szCs w:val="20"/>
                <w:lang w:eastAsia="ar-SA"/>
              </w:rPr>
              <w:t>Куйбышевкого</w:t>
            </w:r>
            <w:proofErr w:type="spellEnd"/>
            <w:r w:rsidRPr="0063580F">
              <w:rPr>
                <w:b/>
                <w:bCs/>
                <w:sz w:val="20"/>
                <w:szCs w:val="20"/>
                <w:lang w:eastAsia="ar-SA"/>
              </w:rPr>
              <w:t xml:space="preserve"> района Новосибирской области</w:t>
            </w:r>
          </w:p>
        </w:tc>
      </w:tr>
      <w:tr w:rsidR="0063580F"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63580F" w:rsidRPr="0063580F" w:rsidRDefault="00164C41" w:rsidP="0063580F">
            <w:pPr>
              <w:suppressAutoHyphens/>
              <w:snapToGrid w:val="0"/>
              <w:jc w:val="center"/>
              <w:rPr>
                <w:sz w:val="20"/>
                <w:szCs w:val="20"/>
                <w:lang w:eastAsia="ar-SA"/>
              </w:rPr>
            </w:pPr>
            <w:r>
              <w:rPr>
                <w:sz w:val="20"/>
                <w:szCs w:val="20"/>
                <w:lang w:eastAsia="ar-SA"/>
              </w:rPr>
              <w:t>349</w:t>
            </w:r>
          </w:p>
        </w:tc>
        <w:tc>
          <w:tcPr>
            <w:tcW w:w="2256" w:type="dxa"/>
            <w:tcBorders>
              <w:top w:val="single" w:sz="4" w:space="0" w:color="000000"/>
              <w:left w:val="single" w:sz="4" w:space="0" w:color="000000"/>
              <w:bottom w:val="single" w:sz="4" w:space="0" w:color="000000"/>
              <w:right w:val="nil"/>
            </w:tcBorders>
          </w:tcPr>
          <w:p w:rsidR="0063580F" w:rsidRPr="0063580F" w:rsidRDefault="0063580F" w:rsidP="0063580F">
            <w:pPr>
              <w:suppressAutoHyphens/>
              <w:snapToGrid w:val="0"/>
              <w:ind w:right="-108"/>
              <w:rPr>
                <w:sz w:val="20"/>
                <w:szCs w:val="20"/>
                <w:lang w:eastAsia="ar-SA"/>
              </w:rPr>
            </w:pPr>
            <w:r w:rsidRPr="0063580F">
              <w:rPr>
                <w:sz w:val="20"/>
                <w:szCs w:val="20"/>
                <w:lang w:eastAsia="ar-SA"/>
              </w:rPr>
              <w:t>2 02 15001 10 0000 150</w:t>
            </w:r>
          </w:p>
          <w:p w:rsidR="0063580F" w:rsidRPr="0063580F" w:rsidRDefault="0063580F" w:rsidP="0063580F">
            <w:pPr>
              <w:suppressAutoHyphens/>
              <w:ind w:right="-108"/>
              <w:rPr>
                <w:sz w:val="20"/>
                <w:szCs w:val="20"/>
                <w:lang w:eastAsia="ar-SA"/>
              </w:rPr>
            </w:pPr>
          </w:p>
        </w:tc>
        <w:tc>
          <w:tcPr>
            <w:tcW w:w="6066"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ind w:left="-3" w:right="-183"/>
              <w:rPr>
                <w:sz w:val="20"/>
                <w:szCs w:val="20"/>
                <w:lang w:eastAsia="ar-SA"/>
              </w:rPr>
            </w:pPr>
            <w:r w:rsidRPr="0063580F">
              <w:rPr>
                <w:sz w:val="20"/>
                <w:szCs w:val="20"/>
                <w:lang w:eastAsia="ar-SA"/>
              </w:rPr>
              <w:t>Дотации бюджетам сельских поселений на выравнивание уровня бюджетной обеспеченности</w:t>
            </w:r>
          </w:p>
          <w:p w:rsidR="0063580F" w:rsidRPr="0063580F" w:rsidRDefault="0063580F" w:rsidP="0063580F">
            <w:pPr>
              <w:suppressAutoHyphens/>
              <w:rPr>
                <w:b/>
                <w:sz w:val="20"/>
                <w:szCs w:val="20"/>
                <w:lang w:eastAsia="ar-SA"/>
              </w:rPr>
            </w:pPr>
          </w:p>
        </w:tc>
      </w:tr>
      <w:tr w:rsidR="00164C41" w:rsidRPr="0063580F" w:rsidTr="0063580F">
        <w:trPr>
          <w:cantSplit/>
        </w:trPr>
        <w:tc>
          <w:tcPr>
            <w:tcW w:w="1368" w:type="dxa"/>
            <w:tcBorders>
              <w:top w:val="nil"/>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nil"/>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sz w:val="20"/>
                <w:szCs w:val="20"/>
                <w:lang w:eastAsia="ar-SA"/>
              </w:rPr>
              <w:t>202 20216 10 0000 150</w:t>
            </w:r>
          </w:p>
        </w:tc>
        <w:tc>
          <w:tcPr>
            <w:tcW w:w="6066" w:type="dxa"/>
            <w:tcBorders>
              <w:top w:val="nil"/>
              <w:left w:val="single" w:sz="4" w:space="0" w:color="000000"/>
              <w:bottom w:val="single" w:sz="4" w:space="0" w:color="000000"/>
              <w:right w:val="single" w:sz="4" w:space="0" w:color="000000"/>
            </w:tcBorders>
            <w:hideMark/>
          </w:tcPr>
          <w:p w:rsidR="00164C41" w:rsidRPr="0063580F" w:rsidRDefault="00164C41" w:rsidP="0063580F">
            <w:pPr>
              <w:suppressAutoHyphens/>
              <w:snapToGrid w:val="0"/>
              <w:rPr>
                <w:sz w:val="20"/>
                <w:szCs w:val="20"/>
                <w:lang w:eastAsia="ar-SA"/>
              </w:rPr>
            </w:pPr>
            <w:r w:rsidRPr="0063580F">
              <w:rPr>
                <w:sz w:val="20"/>
                <w:szCs w:val="20"/>
                <w:lang w:eastAsia="ar-SA"/>
              </w:rPr>
              <w:t>Субсидии бюджетам сельских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w:t>
            </w:r>
          </w:p>
        </w:tc>
      </w:tr>
      <w:tr w:rsidR="00164C41" w:rsidRPr="0063580F" w:rsidTr="0063580F">
        <w:trPr>
          <w:cantSplit/>
        </w:trPr>
        <w:tc>
          <w:tcPr>
            <w:tcW w:w="1368" w:type="dxa"/>
            <w:tcBorders>
              <w:top w:val="nil"/>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nil"/>
              <w:left w:val="single" w:sz="4" w:space="0" w:color="000000"/>
              <w:bottom w:val="single" w:sz="4" w:space="0" w:color="000000"/>
              <w:right w:val="nil"/>
            </w:tcBorders>
          </w:tcPr>
          <w:p w:rsidR="00164C41" w:rsidRPr="0063580F" w:rsidRDefault="00164C41" w:rsidP="0063580F">
            <w:pPr>
              <w:suppressAutoHyphens/>
              <w:snapToGrid w:val="0"/>
              <w:ind w:right="-108"/>
              <w:rPr>
                <w:sz w:val="20"/>
                <w:szCs w:val="20"/>
                <w:lang w:eastAsia="ar-SA"/>
              </w:rPr>
            </w:pPr>
            <w:r w:rsidRPr="0063580F">
              <w:rPr>
                <w:sz w:val="20"/>
                <w:szCs w:val="20"/>
                <w:lang w:eastAsia="ar-SA"/>
              </w:rPr>
              <w:t>2 02 29999 10 0000 150</w:t>
            </w:r>
          </w:p>
          <w:p w:rsidR="00164C41" w:rsidRPr="0063580F" w:rsidRDefault="00164C41" w:rsidP="0063580F">
            <w:pPr>
              <w:suppressAutoHyphens/>
              <w:ind w:right="-108"/>
              <w:rPr>
                <w:sz w:val="20"/>
                <w:szCs w:val="20"/>
                <w:lang w:eastAsia="ar-SA"/>
              </w:rPr>
            </w:pPr>
          </w:p>
        </w:tc>
        <w:tc>
          <w:tcPr>
            <w:tcW w:w="6066" w:type="dxa"/>
            <w:tcBorders>
              <w:top w:val="nil"/>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Прочие субсидии бюджетам сельских поселений</w:t>
            </w:r>
          </w:p>
          <w:p w:rsidR="00164C41" w:rsidRPr="0063580F" w:rsidRDefault="00164C41" w:rsidP="0063580F">
            <w:pPr>
              <w:suppressAutoHyphens/>
              <w:rPr>
                <w:b/>
                <w:sz w:val="20"/>
                <w:szCs w:val="20"/>
                <w:lang w:eastAsia="ar-SA"/>
              </w:rPr>
            </w:pP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tcPr>
          <w:p w:rsidR="00164C41" w:rsidRPr="0063580F" w:rsidRDefault="00164C41" w:rsidP="0063580F">
            <w:pPr>
              <w:suppressAutoHyphens/>
              <w:snapToGrid w:val="0"/>
              <w:ind w:right="-108"/>
              <w:rPr>
                <w:sz w:val="20"/>
                <w:szCs w:val="20"/>
                <w:lang w:eastAsia="ar-SA"/>
              </w:rPr>
            </w:pPr>
            <w:r w:rsidRPr="0063580F">
              <w:rPr>
                <w:sz w:val="20"/>
                <w:szCs w:val="20"/>
                <w:lang w:eastAsia="ar-SA"/>
              </w:rPr>
              <w:t>2 02 35118 10 0000 150</w:t>
            </w:r>
          </w:p>
          <w:p w:rsidR="00164C41" w:rsidRPr="0063580F" w:rsidRDefault="00164C41" w:rsidP="0063580F">
            <w:pPr>
              <w:suppressAutoHyphens/>
              <w:ind w:right="-108"/>
              <w:rPr>
                <w:sz w:val="20"/>
                <w:szCs w:val="20"/>
                <w:lang w:eastAsia="ar-SA"/>
              </w:rPr>
            </w:pPr>
          </w:p>
        </w:tc>
        <w:tc>
          <w:tcPr>
            <w:tcW w:w="6066" w:type="dxa"/>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snapToGrid w:val="0"/>
              <w:rPr>
                <w:sz w:val="20"/>
                <w:szCs w:val="20"/>
                <w:lang w:eastAsia="ar-SA"/>
              </w:rPr>
            </w:pPr>
            <w:r w:rsidRPr="0063580F">
              <w:rPr>
                <w:sz w:val="20"/>
                <w:szCs w:val="20"/>
                <w:lang w:eastAsia="ar-SA"/>
              </w:rPr>
              <w:t>Субвенции  бюджетам сельских поселений  на осуществление первичного воинского учёта на территориях, где отсутствуют военные комиссариаты</w:t>
            </w: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rPr>
                <w:sz w:val="20"/>
                <w:szCs w:val="20"/>
                <w:lang w:eastAsia="ar-SA"/>
              </w:rPr>
            </w:pPr>
            <w:r w:rsidRPr="0063580F">
              <w:rPr>
                <w:sz w:val="20"/>
                <w:szCs w:val="20"/>
                <w:lang w:eastAsia="ar-SA"/>
              </w:rPr>
              <w:t>2 02 40014  10 0000 150</w:t>
            </w:r>
          </w:p>
        </w:tc>
        <w:tc>
          <w:tcPr>
            <w:tcW w:w="6066" w:type="dxa"/>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jc w:val="both"/>
              <w:rPr>
                <w:sz w:val="20"/>
                <w:szCs w:val="20"/>
                <w:lang w:eastAsia="ar-SA"/>
              </w:rPr>
            </w:pPr>
            <w:r w:rsidRPr="0063580F">
              <w:rPr>
                <w:sz w:val="20"/>
                <w:szCs w:val="20"/>
                <w:lang w:eastAsia="ar-SA"/>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tcPr>
          <w:p w:rsidR="00164C41" w:rsidRPr="0063580F" w:rsidRDefault="00164C41" w:rsidP="0063580F">
            <w:pPr>
              <w:suppressAutoHyphens/>
              <w:snapToGrid w:val="0"/>
              <w:ind w:right="-108"/>
              <w:rPr>
                <w:sz w:val="20"/>
                <w:szCs w:val="20"/>
                <w:lang w:eastAsia="ar-SA"/>
              </w:rPr>
            </w:pPr>
            <w:r w:rsidRPr="0063580F">
              <w:rPr>
                <w:sz w:val="20"/>
                <w:szCs w:val="20"/>
                <w:lang w:eastAsia="ar-SA"/>
              </w:rPr>
              <w:t>2 02 49999 10 0000 150</w:t>
            </w:r>
          </w:p>
          <w:p w:rsidR="00164C41" w:rsidRPr="0063580F" w:rsidRDefault="00164C41" w:rsidP="0063580F">
            <w:pPr>
              <w:suppressAutoHyphens/>
              <w:ind w:right="-108"/>
              <w:rPr>
                <w:sz w:val="20"/>
                <w:szCs w:val="20"/>
                <w:lang w:eastAsia="ar-SA"/>
              </w:rPr>
            </w:pPr>
          </w:p>
        </w:tc>
        <w:tc>
          <w:tcPr>
            <w:tcW w:w="6066" w:type="dxa"/>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snapToGrid w:val="0"/>
              <w:rPr>
                <w:sz w:val="20"/>
                <w:szCs w:val="20"/>
                <w:lang w:eastAsia="ar-SA"/>
              </w:rPr>
            </w:pPr>
            <w:r w:rsidRPr="0063580F">
              <w:rPr>
                <w:sz w:val="20"/>
                <w:szCs w:val="20"/>
                <w:lang w:eastAsia="ar-SA"/>
              </w:rPr>
              <w:t>Прочие межбюджетные трансферты, передаваемые бюджетам сельских поселений</w:t>
            </w: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tcPr>
          <w:p w:rsidR="00164C41" w:rsidRPr="0063580F" w:rsidRDefault="00164C41" w:rsidP="0063580F">
            <w:pPr>
              <w:suppressAutoHyphens/>
              <w:snapToGrid w:val="0"/>
              <w:ind w:right="-108"/>
              <w:rPr>
                <w:sz w:val="20"/>
                <w:szCs w:val="20"/>
                <w:lang w:eastAsia="ar-SA"/>
              </w:rPr>
            </w:pPr>
            <w:r w:rsidRPr="0063580F">
              <w:rPr>
                <w:sz w:val="20"/>
                <w:szCs w:val="20"/>
                <w:lang w:eastAsia="ar-SA"/>
              </w:rPr>
              <w:t xml:space="preserve">  2 07 05030 10 0000 180</w:t>
            </w:r>
          </w:p>
          <w:p w:rsidR="00164C41" w:rsidRPr="0063580F" w:rsidRDefault="00164C41" w:rsidP="0063580F">
            <w:pPr>
              <w:suppressAutoHyphens/>
              <w:ind w:right="-108"/>
              <w:rPr>
                <w:sz w:val="20"/>
                <w:szCs w:val="20"/>
                <w:lang w:eastAsia="ar-SA"/>
              </w:rPr>
            </w:pPr>
          </w:p>
        </w:tc>
        <w:tc>
          <w:tcPr>
            <w:tcW w:w="6066" w:type="dxa"/>
            <w:tcBorders>
              <w:top w:val="single" w:sz="4" w:space="0" w:color="000000"/>
              <w:left w:val="single" w:sz="4" w:space="0" w:color="000000"/>
              <w:bottom w:val="single" w:sz="4" w:space="0" w:color="000000"/>
              <w:right w:val="single" w:sz="4" w:space="0" w:color="000000"/>
            </w:tcBorders>
          </w:tcPr>
          <w:p w:rsidR="00164C41" w:rsidRPr="0063580F" w:rsidRDefault="00164C41" w:rsidP="0063580F">
            <w:pPr>
              <w:suppressAutoHyphens/>
              <w:snapToGrid w:val="0"/>
              <w:rPr>
                <w:sz w:val="20"/>
                <w:szCs w:val="20"/>
                <w:lang w:eastAsia="ar-SA"/>
              </w:rPr>
            </w:pPr>
            <w:r w:rsidRPr="0063580F">
              <w:rPr>
                <w:sz w:val="20"/>
                <w:szCs w:val="20"/>
                <w:lang w:eastAsia="ar-SA"/>
              </w:rPr>
              <w:t>Прочие безвозмездные поступления в бюджеты сельских поселений</w:t>
            </w:r>
          </w:p>
          <w:p w:rsidR="00164C41" w:rsidRPr="0063580F" w:rsidRDefault="00164C41" w:rsidP="0063580F">
            <w:pPr>
              <w:suppressAutoHyphens/>
              <w:rPr>
                <w:sz w:val="20"/>
                <w:szCs w:val="20"/>
                <w:lang w:eastAsia="ar-SA"/>
              </w:rPr>
            </w:pP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sz w:val="20"/>
                <w:szCs w:val="20"/>
                <w:lang w:eastAsia="ar-SA"/>
              </w:rPr>
            </w:pPr>
            <w:r w:rsidRPr="0063580F">
              <w:rPr>
                <w:color w:val="000000"/>
                <w:sz w:val="20"/>
                <w:szCs w:val="20"/>
                <w:lang w:eastAsia="ar-SA"/>
              </w:rPr>
              <w:t xml:space="preserve">  2 08 05000 10 0000 180</w:t>
            </w:r>
          </w:p>
        </w:tc>
        <w:tc>
          <w:tcPr>
            <w:tcW w:w="6066" w:type="dxa"/>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snapToGrid w:val="0"/>
              <w:rPr>
                <w:sz w:val="20"/>
                <w:szCs w:val="20"/>
                <w:lang w:eastAsia="ar-SA"/>
              </w:rPr>
            </w:pPr>
            <w:r w:rsidRPr="0063580F">
              <w:rPr>
                <w:color w:val="000000"/>
                <w:sz w:val="20"/>
                <w:szCs w:val="20"/>
                <w:lang w:eastAsia="ar-SA"/>
              </w:rPr>
              <w:t>Перечисление из бюджетов сельских поселений (в бюджет поселений) для осуществления возврата (зачёта)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64C41" w:rsidRPr="0063580F" w:rsidTr="0063580F">
        <w:trPr>
          <w:cantSplit/>
        </w:trPr>
        <w:tc>
          <w:tcPr>
            <w:tcW w:w="1368" w:type="dxa"/>
            <w:tcBorders>
              <w:top w:val="single" w:sz="4" w:space="0" w:color="000000"/>
              <w:left w:val="single" w:sz="4" w:space="0" w:color="000000"/>
              <w:bottom w:val="single" w:sz="4" w:space="0" w:color="000000"/>
              <w:right w:val="nil"/>
            </w:tcBorders>
            <w:hideMark/>
          </w:tcPr>
          <w:p w:rsidR="00164C41" w:rsidRDefault="00164C41" w:rsidP="00164C41">
            <w:pPr>
              <w:jc w:val="center"/>
            </w:pPr>
            <w:r w:rsidRPr="00CA75C5">
              <w:rPr>
                <w:sz w:val="20"/>
                <w:szCs w:val="20"/>
                <w:lang w:eastAsia="ar-SA"/>
              </w:rPr>
              <w:t>349</w:t>
            </w:r>
          </w:p>
        </w:tc>
        <w:tc>
          <w:tcPr>
            <w:tcW w:w="2256" w:type="dxa"/>
            <w:tcBorders>
              <w:top w:val="single" w:sz="4" w:space="0" w:color="000000"/>
              <w:left w:val="single" w:sz="4" w:space="0" w:color="000000"/>
              <w:bottom w:val="single" w:sz="4" w:space="0" w:color="000000"/>
              <w:right w:val="nil"/>
            </w:tcBorders>
            <w:hideMark/>
          </w:tcPr>
          <w:p w:rsidR="00164C41" w:rsidRPr="0063580F" w:rsidRDefault="00164C41" w:rsidP="0063580F">
            <w:pPr>
              <w:suppressAutoHyphens/>
              <w:snapToGrid w:val="0"/>
              <w:ind w:right="-108"/>
              <w:rPr>
                <w:color w:val="000000"/>
                <w:sz w:val="20"/>
                <w:szCs w:val="20"/>
                <w:lang w:eastAsia="ar-SA"/>
              </w:rPr>
            </w:pPr>
            <w:r w:rsidRPr="0063580F">
              <w:rPr>
                <w:color w:val="000000"/>
                <w:sz w:val="20"/>
                <w:szCs w:val="20"/>
                <w:lang w:val="en-US" w:eastAsia="ar-SA"/>
              </w:rPr>
              <w:t>2 19 05000 10 0000 15</w:t>
            </w:r>
            <w:r w:rsidRPr="0063580F">
              <w:rPr>
                <w:color w:val="000000"/>
                <w:sz w:val="20"/>
                <w:szCs w:val="20"/>
                <w:lang w:eastAsia="ar-SA"/>
              </w:rPr>
              <w:t>0</w:t>
            </w:r>
          </w:p>
        </w:tc>
        <w:tc>
          <w:tcPr>
            <w:tcW w:w="6066" w:type="dxa"/>
            <w:tcBorders>
              <w:top w:val="single" w:sz="4" w:space="0" w:color="000000"/>
              <w:left w:val="single" w:sz="4" w:space="0" w:color="000000"/>
              <w:bottom w:val="single" w:sz="4" w:space="0" w:color="000000"/>
              <w:right w:val="single" w:sz="4" w:space="0" w:color="000000"/>
            </w:tcBorders>
            <w:hideMark/>
          </w:tcPr>
          <w:p w:rsidR="00164C41" w:rsidRPr="0063580F" w:rsidRDefault="00164C41" w:rsidP="0063580F">
            <w:pPr>
              <w:suppressAutoHyphens/>
              <w:snapToGrid w:val="0"/>
              <w:rPr>
                <w:sz w:val="20"/>
                <w:szCs w:val="20"/>
                <w:lang w:eastAsia="ar-SA"/>
              </w:rPr>
            </w:pPr>
            <w:r w:rsidRPr="0063580F">
              <w:rPr>
                <w:color w:val="000000"/>
                <w:sz w:val="20"/>
                <w:szCs w:val="20"/>
                <w:lang w:eastAsia="ar-SA"/>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r>
    </w:tbl>
    <w:p w:rsidR="0063580F" w:rsidRPr="0063580F" w:rsidRDefault="0063580F" w:rsidP="0063580F">
      <w:pPr>
        <w:suppressAutoHyphens/>
        <w:jc w:val="center"/>
        <w:rPr>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Pr="0063580F" w:rsidRDefault="0063580F" w:rsidP="0063580F">
      <w:pPr>
        <w:suppressAutoHyphens/>
        <w:jc w:val="right"/>
        <w:rPr>
          <w:sz w:val="22"/>
          <w:szCs w:val="22"/>
          <w:lang w:eastAsia="ar-SA"/>
        </w:rPr>
      </w:pPr>
      <w:r w:rsidRPr="0063580F">
        <w:rPr>
          <w:sz w:val="22"/>
          <w:szCs w:val="22"/>
          <w:lang w:eastAsia="ar-SA"/>
        </w:rPr>
        <w:t>Приложение № 2</w:t>
      </w:r>
    </w:p>
    <w:p w:rsidR="0063580F" w:rsidRPr="0063580F" w:rsidRDefault="0063580F" w:rsidP="0063580F">
      <w:pPr>
        <w:suppressAutoHyphens/>
        <w:jc w:val="right"/>
        <w:rPr>
          <w:sz w:val="22"/>
          <w:szCs w:val="22"/>
          <w:lang w:eastAsia="ar-SA"/>
        </w:rPr>
      </w:pPr>
      <w:r w:rsidRPr="0063580F">
        <w:rPr>
          <w:sz w:val="22"/>
          <w:szCs w:val="22"/>
          <w:lang w:eastAsia="ar-SA"/>
        </w:rPr>
        <w:t xml:space="preserve">к решению   </w:t>
      </w:r>
      <w:r w:rsidR="009D1C27">
        <w:rPr>
          <w:sz w:val="22"/>
          <w:szCs w:val="22"/>
          <w:lang w:eastAsia="ar-SA"/>
        </w:rPr>
        <w:t>седьмой</w:t>
      </w:r>
      <w:r w:rsidRPr="0063580F">
        <w:rPr>
          <w:sz w:val="22"/>
          <w:szCs w:val="22"/>
          <w:lang w:eastAsia="ar-SA"/>
        </w:rPr>
        <w:t xml:space="preserve"> сессии</w:t>
      </w:r>
    </w:p>
    <w:p w:rsidR="0063580F" w:rsidRPr="0063580F" w:rsidRDefault="0063580F" w:rsidP="0063580F">
      <w:pPr>
        <w:suppressAutoHyphens/>
        <w:jc w:val="right"/>
        <w:rPr>
          <w:sz w:val="22"/>
          <w:szCs w:val="22"/>
          <w:lang w:eastAsia="ar-SA"/>
        </w:rPr>
      </w:pPr>
      <w:r w:rsidRPr="0063580F">
        <w:rPr>
          <w:sz w:val="22"/>
          <w:szCs w:val="22"/>
          <w:lang w:eastAsia="ar-SA"/>
        </w:rPr>
        <w:t>Совета депутатов</w:t>
      </w:r>
    </w:p>
    <w:p w:rsidR="0063580F" w:rsidRPr="0063580F" w:rsidRDefault="0063580F" w:rsidP="0063580F">
      <w:pPr>
        <w:suppressAutoHyphens/>
        <w:jc w:val="right"/>
        <w:rPr>
          <w:sz w:val="22"/>
          <w:szCs w:val="22"/>
          <w:lang w:eastAsia="ar-SA"/>
        </w:rPr>
      </w:pPr>
      <w:r w:rsidRPr="0063580F">
        <w:rPr>
          <w:sz w:val="22"/>
          <w:szCs w:val="22"/>
          <w:lang w:eastAsia="ar-SA"/>
        </w:rPr>
        <w:t xml:space="preserve"> Камского сельсовета</w:t>
      </w:r>
    </w:p>
    <w:p w:rsidR="0063580F" w:rsidRPr="0063580F" w:rsidRDefault="0063580F" w:rsidP="0063580F">
      <w:pPr>
        <w:suppressAutoHyphens/>
        <w:jc w:val="right"/>
        <w:rPr>
          <w:sz w:val="22"/>
          <w:szCs w:val="22"/>
          <w:lang w:eastAsia="ar-SA"/>
        </w:rPr>
      </w:pPr>
      <w:r w:rsidRPr="0063580F">
        <w:rPr>
          <w:sz w:val="22"/>
          <w:szCs w:val="22"/>
          <w:lang w:eastAsia="ar-SA"/>
        </w:rPr>
        <w:t>Куйбышевского района</w:t>
      </w:r>
    </w:p>
    <w:p w:rsidR="0063580F" w:rsidRPr="0063580F" w:rsidRDefault="0063580F" w:rsidP="0063580F">
      <w:pPr>
        <w:suppressAutoHyphens/>
        <w:jc w:val="right"/>
        <w:rPr>
          <w:sz w:val="22"/>
          <w:szCs w:val="22"/>
          <w:lang w:eastAsia="ar-SA"/>
        </w:rPr>
      </w:pPr>
      <w:r w:rsidRPr="0063580F">
        <w:rPr>
          <w:sz w:val="22"/>
          <w:szCs w:val="22"/>
          <w:lang w:eastAsia="ar-SA"/>
        </w:rPr>
        <w:t>Новосибирской области</w:t>
      </w:r>
    </w:p>
    <w:p w:rsidR="0063580F" w:rsidRPr="0063580F" w:rsidRDefault="0063580F" w:rsidP="0063580F">
      <w:pPr>
        <w:suppressAutoHyphens/>
        <w:jc w:val="right"/>
        <w:rPr>
          <w:sz w:val="22"/>
          <w:szCs w:val="22"/>
          <w:lang w:eastAsia="ar-SA"/>
        </w:rPr>
      </w:pPr>
      <w:r w:rsidRPr="0063580F">
        <w:rPr>
          <w:sz w:val="22"/>
          <w:szCs w:val="22"/>
          <w:lang w:eastAsia="ar-SA"/>
        </w:rPr>
        <w:t>От</w:t>
      </w:r>
      <w:r w:rsidR="009D1C27">
        <w:rPr>
          <w:sz w:val="22"/>
          <w:szCs w:val="22"/>
          <w:lang w:eastAsia="ar-SA"/>
        </w:rPr>
        <w:t>25.12.2020</w:t>
      </w:r>
      <w:r w:rsidRPr="0063580F">
        <w:rPr>
          <w:sz w:val="22"/>
          <w:szCs w:val="22"/>
          <w:lang w:eastAsia="ar-SA"/>
        </w:rPr>
        <w:t xml:space="preserve"> №</w:t>
      </w:r>
      <w:r w:rsidR="009D1C27">
        <w:rPr>
          <w:sz w:val="22"/>
          <w:szCs w:val="22"/>
          <w:lang w:eastAsia="ar-SA"/>
        </w:rPr>
        <w:t>3</w:t>
      </w:r>
    </w:p>
    <w:p w:rsidR="0063580F" w:rsidRPr="0063580F" w:rsidRDefault="0063580F" w:rsidP="0063580F">
      <w:pPr>
        <w:suppressAutoHyphens/>
        <w:jc w:val="center"/>
        <w:rPr>
          <w:b/>
          <w:color w:val="FF0000"/>
          <w:sz w:val="22"/>
          <w:szCs w:val="22"/>
          <w:lang w:eastAsia="ar-SA"/>
        </w:rPr>
      </w:pPr>
    </w:p>
    <w:p w:rsidR="0063580F" w:rsidRPr="0063580F" w:rsidRDefault="0063580F" w:rsidP="0063580F">
      <w:pPr>
        <w:suppressAutoHyphens/>
        <w:jc w:val="center"/>
        <w:rPr>
          <w:b/>
          <w:sz w:val="26"/>
          <w:szCs w:val="26"/>
          <w:lang w:eastAsia="ar-SA"/>
        </w:rPr>
      </w:pPr>
      <w:r w:rsidRPr="0063580F">
        <w:rPr>
          <w:b/>
          <w:sz w:val="26"/>
          <w:szCs w:val="26"/>
          <w:lang w:eastAsia="ar-SA"/>
        </w:rPr>
        <w:t xml:space="preserve">Перечень главных </w:t>
      </w:r>
      <w:proofErr w:type="gramStart"/>
      <w:r w:rsidRPr="0063580F">
        <w:rPr>
          <w:b/>
          <w:sz w:val="26"/>
          <w:szCs w:val="26"/>
          <w:lang w:eastAsia="ar-SA"/>
        </w:rPr>
        <w:t>администраторов источников финансирования дефицита  местного бюджета</w:t>
      </w:r>
      <w:proofErr w:type="gramEnd"/>
      <w:r w:rsidRPr="0063580F">
        <w:rPr>
          <w:b/>
          <w:sz w:val="26"/>
          <w:szCs w:val="26"/>
          <w:lang w:eastAsia="ar-SA"/>
        </w:rPr>
        <w:t xml:space="preserve"> на 2021 год</w:t>
      </w:r>
    </w:p>
    <w:p w:rsidR="0063580F" w:rsidRPr="0063580F" w:rsidRDefault="0063580F" w:rsidP="0063580F">
      <w:pPr>
        <w:suppressAutoHyphens/>
        <w:jc w:val="center"/>
        <w:rPr>
          <w:b/>
          <w:sz w:val="26"/>
          <w:szCs w:val="26"/>
          <w:lang w:eastAsia="ar-SA"/>
        </w:rPr>
      </w:pPr>
      <w:r w:rsidRPr="0063580F">
        <w:rPr>
          <w:b/>
          <w:sz w:val="26"/>
          <w:szCs w:val="26"/>
          <w:lang w:eastAsia="ar-SA"/>
        </w:rPr>
        <w:t>и плановый период 2022 и 2023 годов</w:t>
      </w:r>
    </w:p>
    <w:p w:rsidR="0063580F" w:rsidRPr="0063580F" w:rsidRDefault="0063580F" w:rsidP="0063580F">
      <w:pPr>
        <w:suppressAutoHyphens/>
        <w:jc w:val="center"/>
        <w:rPr>
          <w:b/>
          <w:color w:val="FF0000"/>
          <w:sz w:val="20"/>
          <w:szCs w:val="20"/>
          <w:lang w:eastAsia="ar-SA"/>
        </w:rPr>
      </w:pPr>
    </w:p>
    <w:tbl>
      <w:tblPr>
        <w:tblW w:w="0" w:type="auto"/>
        <w:tblInd w:w="111" w:type="dxa"/>
        <w:tblLayout w:type="fixed"/>
        <w:tblLook w:val="0000" w:firstRow="0" w:lastRow="0" w:firstColumn="0" w:lastColumn="0" w:noHBand="0" w:noVBand="0"/>
      </w:tblPr>
      <w:tblGrid>
        <w:gridCol w:w="1530"/>
        <w:gridCol w:w="3120"/>
        <w:gridCol w:w="5230"/>
      </w:tblGrid>
      <w:tr w:rsidR="0063580F" w:rsidRPr="0063580F" w:rsidTr="0063580F">
        <w:trPr>
          <w:trHeight w:val="636"/>
        </w:trPr>
        <w:tc>
          <w:tcPr>
            <w:tcW w:w="1530" w:type="dxa"/>
            <w:tcBorders>
              <w:top w:val="single" w:sz="4" w:space="0" w:color="000000"/>
              <w:left w:val="single" w:sz="4" w:space="0" w:color="000000"/>
              <w:bottom w:val="single" w:sz="4" w:space="0" w:color="000000"/>
            </w:tcBorders>
          </w:tcPr>
          <w:p w:rsidR="0063580F" w:rsidRPr="0063580F" w:rsidRDefault="0063580F" w:rsidP="0063580F">
            <w:pPr>
              <w:suppressAutoHyphens/>
              <w:snapToGrid w:val="0"/>
              <w:jc w:val="center"/>
              <w:rPr>
                <w:sz w:val="20"/>
                <w:szCs w:val="20"/>
                <w:lang w:eastAsia="ar-SA"/>
              </w:rPr>
            </w:pPr>
          </w:p>
          <w:p w:rsidR="0063580F" w:rsidRPr="0063580F" w:rsidRDefault="0063580F" w:rsidP="0063580F">
            <w:pPr>
              <w:suppressAutoHyphens/>
              <w:snapToGrid w:val="0"/>
              <w:jc w:val="center"/>
              <w:rPr>
                <w:sz w:val="20"/>
                <w:szCs w:val="20"/>
                <w:lang w:eastAsia="ar-SA"/>
              </w:rPr>
            </w:pPr>
            <w:r w:rsidRPr="0063580F">
              <w:rPr>
                <w:sz w:val="20"/>
                <w:szCs w:val="20"/>
                <w:lang w:eastAsia="ar-SA"/>
              </w:rPr>
              <w:t>Главный</w:t>
            </w:r>
          </w:p>
          <w:p w:rsidR="0063580F" w:rsidRPr="0063580F" w:rsidRDefault="0063580F" w:rsidP="0063580F">
            <w:pPr>
              <w:suppressAutoHyphens/>
              <w:jc w:val="center"/>
              <w:rPr>
                <w:sz w:val="20"/>
                <w:szCs w:val="20"/>
                <w:lang w:eastAsia="ar-SA"/>
              </w:rPr>
            </w:pPr>
            <w:r w:rsidRPr="0063580F">
              <w:rPr>
                <w:sz w:val="20"/>
                <w:szCs w:val="20"/>
                <w:lang w:eastAsia="ar-SA"/>
              </w:rPr>
              <w:t>администратор   ИФДБ</w:t>
            </w:r>
          </w:p>
        </w:tc>
        <w:tc>
          <w:tcPr>
            <w:tcW w:w="3120" w:type="dxa"/>
            <w:tcBorders>
              <w:top w:val="single" w:sz="4" w:space="0" w:color="000000"/>
              <w:left w:val="single" w:sz="4" w:space="0" w:color="000000"/>
              <w:bottom w:val="single" w:sz="4" w:space="0" w:color="000000"/>
            </w:tcBorders>
          </w:tcPr>
          <w:p w:rsidR="0063580F" w:rsidRPr="0063580F" w:rsidRDefault="0063580F" w:rsidP="0063580F">
            <w:pPr>
              <w:suppressAutoHyphens/>
              <w:snapToGrid w:val="0"/>
              <w:rPr>
                <w:sz w:val="20"/>
                <w:szCs w:val="20"/>
                <w:lang w:eastAsia="ar-SA"/>
              </w:rPr>
            </w:pPr>
          </w:p>
          <w:p w:rsidR="0063580F" w:rsidRPr="0063580F" w:rsidRDefault="0063580F" w:rsidP="0063580F">
            <w:pPr>
              <w:suppressAutoHyphens/>
              <w:jc w:val="center"/>
              <w:rPr>
                <w:sz w:val="20"/>
                <w:szCs w:val="20"/>
                <w:lang w:eastAsia="ar-SA"/>
              </w:rPr>
            </w:pPr>
            <w:r w:rsidRPr="0063580F">
              <w:rPr>
                <w:sz w:val="20"/>
                <w:szCs w:val="20"/>
                <w:lang w:eastAsia="ar-SA"/>
              </w:rPr>
              <w:t>Источники</w:t>
            </w:r>
          </w:p>
          <w:p w:rsidR="0063580F" w:rsidRPr="0063580F" w:rsidRDefault="0063580F" w:rsidP="0063580F">
            <w:pPr>
              <w:suppressAutoHyphens/>
              <w:jc w:val="center"/>
              <w:rPr>
                <w:sz w:val="20"/>
                <w:szCs w:val="20"/>
                <w:lang w:eastAsia="ar-SA"/>
              </w:rPr>
            </w:pPr>
            <w:r w:rsidRPr="0063580F">
              <w:rPr>
                <w:sz w:val="20"/>
                <w:szCs w:val="20"/>
                <w:lang w:eastAsia="ar-SA"/>
              </w:rPr>
              <w:t>финансирования</w:t>
            </w:r>
          </w:p>
          <w:p w:rsidR="0063580F" w:rsidRPr="0063580F" w:rsidRDefault="0063580F" w:rsidP="0063580F">
            <w:pPr>
              <w:suppressAutoHyphens/>
              <w:jc w:val="center"/>
              <w:rPr>
                <w:sz w:val="20"/>
                <w:szCs w:val="20"/>
                <w:lang w:eastAsia="ar-SA"/>
              </w:rPr>
            </w:pPr>
            <w:r w:rsidRPr="0063580F">
              <w:rPr>
                <w:sz w:val="20"/>
                <w:szCs w:val="20"/>
                <w:lang w:eastAsia="ar-SA"/>
              </w:rPr>
              <w:t>дефицита бюджета</w:t>
            </w:r>
          </w:p>
          <w:p w:rsidR="0063580F" w:rsidRPr="0063580F" w:rsidRDefault="0063580F" w:rsidP="0063580F">
            <w:pPr>
              <w:suppressAutoHyphens/>
              <w:jc w:val="center"/>
              <w:rPr>
                <w:sz w:val="20"/>
                <w:szCs w:val="20"/>
                <w:lang w:eastAsia="ar-SA"/>
              </w:rPr>
            </w:pPr>
            <w:r w:rsidRPr="0063580F">
              <w:rPr>
                <w:sz w:val="20"/>
                <w:szCs w:val="20"/>
                <w:lang w:eastAsia="ar-SA"/>
              </w:rPr>
              <w:t>(ИФДБ)</w:t>
            </w:r>
          </w:p>
        </w:tc>
        <w:tc>
          <w:tcPr>
            <w:tcW w:w="5230"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sz w:val="20"/>
                <w:szCs w:val="20"/>
                <w:lang w:eastAsia="ar-SA"/>
              </w:rPr>
            </w:pPr>
          </w:p>
          <w:p w:rsidR="0063580F" w:rsidRPr="0063580F" w:rsidRDefault="0063580F" w:rsidP="0063580F">
            <w:pPr>
              <w:suppressAutoHyphens/>
              <w:jc w:val="center"/>
              <w:rPr>
                <w:sz w:val="20"/>
                <w:szCs w:val="20"/>
                <w:lang w:eastAsia="ar-SA"/>
              </w:rPr>
            </w:pPr>
            <w:r w:rsidRPr="0063580F">
              <w:rPr>
                <w:sz w:val="20"/>
                <w:szCs w:val="20"/>
                <w:lang w:eastAsia="ar-SA"/>
              </w:rPr>
              <w:t>Наименование</w:t>
            </w:r>
          </w:p>
          <w:p w:rsidR="0063580F" w:rsidRPr="0063580F" w:rsidRDefault="0063580F" w:rsidP="0063580F">
            <w:pPr>
              <w:suppressAutoHyphens/>
              <w:jc w:val="center"/>
              <w:rPr>
                <w:sz w:val="20"/>
                <w:szCs w:val="20"/>
                <w:lang w:eastAsia="ar-SA"/>
              </w:rPr>
            </w:pPr>
            <w:r w:rsidRPr="0063580F">
              <w:rPr>
                <w:sz w:val="20"/>
                <w:szCs w:val="20"/>
                <w:lang w:eastAsia="ar-SA"/>
              </w:rPr>
              <w:t>главного администратора источников</w:t>
            </w:r>
          </w:p>
          <w:p w:rsidR="0063580F" w:rsidRPr="0063580F" w:rsidRDefault="0063580F" w:rsidP="0063580F">
            <w:pPr>
              <w:suppressAutoHyphens/>
              <w:jc w:val="center"/>
              <w:rPr>
                <w:sz w:val="20"/>
                <w:szCs w:val="20"/>
                <w:lang w:eastAsia="ar-SA"/>
              </w:rPr>
            </w:pPr>
            <w:r w:rsidRPr="0063580F">
              <w:rPr>
                <w:sz w:val="20"/>
                <w:szCs w:val="20"/>
                <w:lang w:eastAsia="ar-SA"/>
              </w:rPr>
              <w:t>финансирования дефицита бюджета</w:t>
            </w:r>
          </w:p>
        </w:tc>
      </w:tr>
      <w:tr w:rsidR="0063580F" w:rsidRPr="0063580F" w:rsidTr="0063580F">
        <w:trPr>
          <w:trHeight w:val="4756"/>
        </w:trPr>
        <w:tc>
          <w:tcPr>
            <w:tcW w:w="1530" w:type="dxa"/>
            <w:tcBorders>
              <w:top w:val="single" w:sz="4" w:space="0" w:color="000000"/>
              <w:left w:val="single" w:sz="4" w:space="0" w:color="000000"/>
              <w:bottom w:val="single" w:sz="4" w:space="0" w:color="000000"/>
            </w:tcBorders>
          </w:tcPr>
          <w:p w:rsidR="0063580F" w:rsidRPr="0063580F" w:rsidRDefault="0063580F" w:rsidP="0063580F">
            <w:pPr>
              <w:suppressAutoHyphens/>
              <w:snapToGrid w:val="0"/>
              <w:jc w:val="center"/>
              <w:rPr>
                <w:b/>
                <w:sz w:val="22"/>
                <w:szCs w:val="22"/>
                <w:lang w:eastAsia="ar-SA"/>
              </w:rPr>
            </w:pPr>
          </w:p>
          <w:p w:rsidR="0063580F" w:rsidRPr="0063580F" w:rsidRDefault="00164C41" w:rsidP="00164C41">
            <w:pPr>
              <w:suppressAutoHyphens/>
              <w:jc w:val="center"/>
              <w:rPr>
                <w:sz w:val="22"/>
                <w:szCs w:val="22"/>
                <w:lang w:eastAsia="ar-SA"/>
              </w:rPr>
            </w:pPr>
            <w:r>
              <w:rPr>
                <w:sz w:val="22"/>
                <w:szCs w:val="22"/>
                <w:lang w:eastAsia="ar-SA"/>
              </w:rPr>
              <w:t>349</w:t>
            </w:r>
          </w:p>
          <w:p w:rsidR="0063580F" w:rsidRPr="0063580F" w:rsidRDefault="0063580F" w:rsidP="00164C41">
            <w:pPr>
              <w:suppressAutoHyphens/>
              <w:jc w:val="center"/>
              <w:rPr>
                <w:sz w:val="22"/>
                <w:szCs w:val="22"/>
                <w:lang w:eastAsia="ar-SA"/>
              </w:rPr>
            </w:pPr>
          </w:p>
          <w:p w:rsidR="0063580F" w:rsidRPr="0063580F" w:rsidRDefault="00164C41" w:rsidP="00164C41">
            <w:pPr>
              <w:suppressAutoHyphens/>
              <w:jc w:val="center"/>
              <w:rPr>
                <w:sz w:val="22"/>
                <w:szCs w:val="22"/>
                <w:lang w:eastAsia="ar-SA"/>
              </w:rPr>
            </w:pPr>
            <w:r>
              <w:rPr>
                <w:sz w:val="22"/>
                <w:szCs w:val="22"/>
                <w:lang w:eastAsia="ar-SA"/>
              </w:rPr>
              <w:t>349</w:t>
            </w: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sz w:val="22"/>
                <w:szCs w:val="22"/>
                <w:lang w:eastAsia="ar-SA"/>
              </w:rPr>
            </w:pPr>
          </w:p>
          <w:p w:rsidR="00164C41" w:rsidRPr="0063580F" w:rsidRDefault="00164C41" w:rsidP="00164C41">
            <w:pPr>
              <w:suppressAutoHyphens/>
              <w:jc w:val="center"/>
              <w:rPr>
                <w:sz w:val="22"/>
                <w:szCs w:val="22"/>
                <w:lang w:eastAsia="ar-SA"/>
              </w:rPr>
            </w:pPr>
            <w:r>
              <w:rPr>
                <w:sz w:val="22"/>
                <w:szCs w:val="22"/>
                <w:lang w:eastAsia="ar-SA"/>
              </w:rPr>
              <w:t>349</w:t>
            </w: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lang w:eastAsia="ar-SA"/>
              </w:rPr>
            </w:pPr>
          </w:p>
          <w:p w:rsidR="0063580F" w:rsidRPr="0063580F" w:rsidRDefault="0063580F" w:rsidP="00164C41">
            <w:pPr>
              <w:suppressAutoHyphens/>
              <w:jc w:val="center"/>
              <w:rPr>
                <w:sz w:val="22"/>
                <w:szCs w:val="22"/>
                <w:lang w:eastAsia="ar-SA"/>
              </w:rPr>
            </w:pPr>
          </w:p>
          <w:p w:rsidR="00164C41" w:rsidRPr="0063580F" w:rsidRDefault="00164C41" w:rsidP="00164C41">
            <w:pPr>
              <w:suppressAutoHyphens/>
              <w:jc w:val="center"/>
              <w:rPr>
                <w:sz w:val="22"/>
                <w:szCs w:val="22"/>
                <w:lang w:eastAsia="ar-SA"/>
              </w:rPr>
            </w:pPr>
            <w:r>
              <w:rPr>
                <w:sz w:val="22"/>
                <w:szCs w:val="22"/>
                <w:lang w:eastAsia="ar-SA"/>
              </w:rPr>
              <w:t>349</w:t>
            </w: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sz w:val="22"/>
                <w:szCs w:val="22"/>
                <w:lang w:eastAsia="ar-SA"/>
              </w:rPr>
            </w:pPr>
          </w:p>
          <w:p w:rsidR="0063580F" w:rsidRPr="0063580F" w:rsidRDefault="0063580F" w:rsidP="00164C41">
            <w:pPr>
              <w:suppressAutoHyphens/>
              <w:jc w:val="center"/>
              <w:rPr>
                <w:sz w:val="22"/>
                <w:szCs w:val="22"/>
                <w:lang w:eastAsia="ar-SA"/>
              </w:rPr>
            </w:pPr>
          </w:p>
          <w:p w:rsidR="00164C41" w:rsidRPr="0063580F" w:rsidRDefault="00164C41" w:rsidP="00164C41">
            <w:pPr>
              <w:suppressAutoHyphens/>
              <w:jc w:val="center"/>
              <w:rPr>
                <w:sz w:val="22"/>
                <w:szCs w:val="22"/>
                <w:lang w:eastAsia="ar-SA"/>
              </w:rPr>
            </w:pPr>
            <w:r>
              <w:rPr>
                <w:sz w:val="22"/>
                <w:szCs w:val="22"/>
                <w:lang w:eastAsia="ar-SA"/>
              </w:rPr>
              <w:t>349</w:t>
            </w:r>
          </w:p>
          <w:p w:rsidR="0063580F" w:rsidRPr="0063580F" w:rsidRDefault="0063580F" w:rsidP="0063580F">
            <w:pPr>
              <w:suppressAutoHyphens/>
              <w:jc w:val="center"/>
              <w:rPr>
                <w:sz w:val="22"/>
                <w:szCs w:val="22"/>
                <w:lang w:eastAsia="ar-SA"/>
              </w:rPr>
            </w:pPr>
          </w:p>
        </w:tc>
        <w:tc>
          <w:tcPr>
            <w:tcW w:w="3120" w:type="dxa"/>
            <w:tcBorders>
              <w:top w:val="single" w:sz="4" w:space="0" w:color="000000"/>
              <w:left w:val="single" w:sz="4" w:space="0" w:color="000000"/>
              <w:bottom w:val="single" w:sz="4" w:space="0" w:color="000000"/>
            </w:tcBorders>
          </w:tcPr>
          <w:p w:rsidR="0063580F" w:rsidRPr="0063580F" w:rsidRDefault="0063580F" w:rsidP="0063580F">
            <w:pPr>
              <w:suppressAutoHyphens/>
              <w:snapToGrid w:val="0"/>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01 03 01 00 10 0000 710</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01 03 01 00 10 0000 810</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01 05 02 01 10 0000 510</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01 05 02 01 10 0000 610</w:t>
            </w:r>
          </w:p>
        </w:tc>
        <w:tc>
          <w:tcPr>
            <w:tcW w:w="5230"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rPr>
                <w:b/>
                <w:sz w:val="21"/>
                <w:szCs w:val="21"/>
                <w:lang w:eastAsia="ar-SA"/>
              </w:rPr>
            </w:pPr>
            <w:r w:rsidRPr="0063580F">
              <w:rPr>
                <w:b/>
                <w:sz w:val="21"/>
                <w:szCs w:val="21"/>
                <w:lang w:eastAsia="ar-SA"/>
              </w:rPr>
              <w:t xml:space="preserve">Администрация Камского сельсовета </w:t>
            </w:r>
          </w:p>
          <w:p w:rsidR="0063580F" w:rsidRPr="0063580F" w:rsidRDefault="0063580F" w:rsidP="0063580F">
            <w:pPr>
              <w:suppressAutoHyphens/>
              <w:rPr>
                <w:b/>
                <w:bCs/>
                <w:sz w:val="21"/>
                <w:szCs w:val="21"/>
                <w:lang w:eastAsia="ar-SA"/>
              </w:rPr>
            </w:pPr>
            <w:r w:rsidRPr="0063580F">
              <w:rPr>
                <w:b/>
                <w:bCs/>
                <w:sz w:val="21"/>
                <w:szCs w:val="21"/>
                <w:lang w:eastAsia="ar-SA"/>
              </w:rPr>
              <w:t>Куйбышевского района Новосибирской области</w:t>
            </w:r>
          </w:p>
          <w:p w:rsidR="0063580F" w:rsidRPr="0063580F" w:rsidRDefault="0063580F" w:rsidP="0063580F">
            <w:pPr>
              <w:suppressAutoHyphens/>
              <w:rPr>
                <w:sz w:val="21"/>
                <w:szCs w:val="21"/>
                <w:lang w:eastAsia="ar-SA"/>
              </w:rPr>
            </w:pPr>
          </w:p>
          <w:p w:rsidR="0063580F" w:rsidRPr="0063580F" w:rsidRDefault="0063580F" w:rsidP="0063580F">
            <w:pPr>
              <w:suppressAutoHyphens/>
              <w:rPr>
                <w:sz w:val="22"/>
                <w:szCs w:val="22"/>
                <w:lang w:eastAsia="ar-SA"/>
              </w:rPr>
            </w:pPr>
            <w:r w:rsidRPr="0063580F">
              <w:rPr>
                <w:sz w:val="22"/>
                <w:szCs w:val="22"/>
                <w:lang w:eastAsia="ar-SA"/>
              </w:rPr>
              <w:t>Получение кредитов от других бюджетов бюджетной системы Российской Федерации бюджетами сельских поселений  в валюте Российской Федерации</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Погашение бюджетами сельских поселений  кредитов от других бюджетов бюджетной системы Российской Федерации  в валюте Российской Федерации</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Увеличение прочих остатков денежных средств бюджета сельских поселений</w:t>
            </w:r>
          </w:p>
          <w:p w:rsidR="0063580F" w:rsidRPr="0063580F" w:rsidRDefault="0063580F" w:rsidP="0063580F">
            <w:pPr>
              <w:suppressAutoHyphens/>
              <w:rPr>
                <w:sz w:val="22"/>
                <w:szCs w:val="22"/>
                <w:lang w:eastAsia="ar-SA"/>
              </w:rPr>
            </w:pPr>
          </w:p>
          <w:p w:rsidR="0063580F" w:rsidRPr="0063580F" w:rsidRDefault="0063580F" w:rsidP="0063580F">
            <w:pPr>
              <w:suppressAutoHyphens/>
              <w:rPr>
                <w:sz w:val="22"/>
                <w:szCs w:val="22"/>
                <w:lang w:eastAsia="ar-SA"/>
              </w:rPr>
            </w:pPr>
            <w:r w:rsidRPr="0063580F">
              <w:rPr>
                <w:sz w:val="22"/>
                <w:szCs w:val="22"/>
                <w:lang w:eastAsia="ar-SA"/>
              </w:rPr>
              <w:t>Уменьшение прочих остатков денежных средств бюджета сельских поселений</w:t>
            </w:r>
          </w:p>
        </w:tc>
      </w:tr>
    </w:tbl>
    <w:p w:rsidR="0063580F" w:rsidRPr="0063580F" w:rsidRDefault="0063580F" w:rsidP="0063580F">
      <w:pPr>
        <w:suppressAutoHyphens/>
        <w:rPr>
          <w:lang w:eastAsia="ar-SA"/>
        </w:rPr>
      </w:pPr>
      <w:r w:rsidRPr="0063580F">
        <w:rPr>
          <w:lang w:eastAsia="ar-SA"/>
        </w:rPr>
        <w:t xml:space="preserve"> </w:t>
      </w: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63580F" w:rsidRDefault="0063580F" w:rsidP="0063580F">
      <w:pPr>
        <w:suppressAutoHyphens/>
        <w:jc w:val="right"/>
        <w:rPr>
          <w:sz w:val="22"/>
          <w:szCs w:val="22"/>
          <w:lang w:eastAsia="ar-SA"/>
        </w:rPr>
      </w:pPr>
    </w:p>
    <w:p w:rsidR="00164C41" w:rsidRDefault="00164C41" w:rsidP="0063580F">
      <w:pPr>
        <w:suppressAutoHyphens/>
        <w:jc w:val="right"/>
        <w:rPr>
          <w:sz w:val="22"/>
          <w:szCs w:val="22"/>
          <w:lang w:eastAsia="ar-SA"/>
        </w:rPr>
      </w:pPr>
    </w:p>
    <w:p w:rsidR="0063580F" w:rsidRPr="0063580F" w:rsidRDefault="0063580F" w:rsidP="0063580F">
      <w:pPr>
        <w:suppressAutoHyphens/>
        <w:jc w:val="right"/>
        <w:rPr>
          <w:sz w:val="22"/>
          <w:szCs w:val="22"/>
          <w:lang w:eastAsia="ar-SA"/>
        </w:rPr>
      </w:pPr>
      <w:r w:rsidRPr="0063580F">
        <w:rPr>
          <w:sz w:val="22"/>
          <w:szCs w:val="22"/>
          <w:lang w:eastAsia="ar-SA"/>
        </w:rPr>
        <w:lastRenderedPageBreak/>
        <w:t>Приложение № 3</w:t>
      </w:r>
    </w:p>
    <w:p w:rsidR="0063580F" w:rsidRPr="0063580F" w:rsidRDefault="0063580F" w:rsidP="0063580F">
      <w:pPr>
        <w:suppressAutoHyphens/>
        <w:jc w:val="right"/>
        <w:rPr>
          <w:sz w:val="22"/>
          <w:szCs w:val="22"/>
          <w:lang w:eastAsia="ar-SA"/>
        </w:rPr>
      </w:pPr>
      <w:r w:rsidRPr="0063580F">
        <w:rPr>
          <w:sz w:val="22"/>
          <w:szCs w:val="22"/>
          <w:lang w:eastAsia="ar-SA"/>
        </w:rPr>
        <w:t xml:space="preserve">к решению  </w:t>
      </w:r>
      <w:r w:rsidR="009D1C27">
        <w:rPr>
          <w:sz w:val="22"/>
          <w:szCs w:val="22"/>
          <w:lang w:eastAsia="ar-SA"/>
        </w:rPr>
        <w:t xml:space="preserve">седьмой </w:t>
      </w:r>
      <w:r w:rsidRPr="0063580F">
        <w:rPr>
          <w:sz w:val="22"/>
          <w:szCs w:val="22"/>
          <w:lang w:eastAsia="ar-SA"/>
        </w:rPr>
        <w:t xml:space="preserve">сессии </w:t>
      </w:r>
    </w:p>
    <w:p w:rsidR="0063580F" w:rsidRPr="0063580F" w:rsidRDefault="0063580F" w:rsidP="0063580F">
      <w:pPr>
        <w:suppressAutoHyphens/>
        <w:jc w:val="right"/>
        <w:rPr>
          <w:sz w:val="22"/>
          <w:szCs w:val="22"/>
          <w:lang w:eastAsia="ar-SA"/>
        </w:rPr>
      </w:pPr>
      <w:r w:rsidRPr="0063580F">
        <w:rPr>
          <w:sz w:val="22"/>
          <w:szCs w:val="22"/>
          <w:lang w:eastAsia="ar-SA"/>
        </w:rPr>
        <w:t>Совета депутатов</w:t>
      </w:r>
    </w:p>
    <w:p w:rsidR="0063580F" w:rsidRPr="0063580F" w:rsidRDefault="0063580F" w:rsidP="0063580F">
      <w:pPr>
        <w:suppressAutoHyphens/>
        <w:jc w:val="right"/>
        <w:rPr>
          <w:sz w:val="22"/>
          <w:szCs w:val="22"/>
          <w:lang w:eastAsia="ar-SA"/>
        </w:rPr>
      </w:pPr>
      <w:r w:rsidRPr="0063580F">
        <w:rPr>
          <w:sz w:val="22"/>
          <w:szCs w:val="22"/>
          <w:lang w:eastAsia="ar-SA"/>
        </w:rPr>
        <w:t xml:space="preserve"> Камского сельсовета</w:t>
      </w:r>
    </w:p>
    <w:p w:rsidR="0063580F" w:rsidRPr="0063580F" w:rsidRDefault="0063580F" w:rsidP="0063580F">
      <w:pPr>
        <w:suppressAutoHyphens/>
        <w:jc w:val="right"/>
        <w:rPr>
          <w:sz w:val="22"/>
          <w:szCs w:val="22"/>
          <w:lang w:eastAsia="ar-SA"/>
        </w:rPr>
      </w:pPr>
      <w:r w:rsidRPr="0063580F">
        <w:rPr>
          <w:sz w:val="22"/>
          <w:szCs w:val="22"/>
          <w:lang w:eastAsia="ar-SA"/>
        </w:rPr>
        <w:t>Куйбышевского района</w:t>
      </w:r>
    </w:p>
    <w:p w:rsidR="0063580F" w:rsidRPr="0063580F" w:rsidRDefault="0063580F" w:rsidP="0063580F">
      <w:pPr>
        <w:suppressAutoHyphens/>
        <w:jc w:val="right"/>
        <w:rPr>
          <w:sz w:val="22"/>
          <w:szCs w:val="22"/>
          <w:lang w:eastAsia="ar-SA"/>
        </w:rPr>
      </w:pPr>
      <w:r w:rsidRPr="0063580F">
        <w:rPr>
          <w:sz w:val="22"/>
          <w:szCs w:val="22"/>
          <w:lang w:eastAsia="ar-SA"/>
        </w:rPr>
        <w:t>Новосибирской области</w:t>
      </w:r>
    </w:p>
    <w:p w:rsidR="0063580F" w:rsidRPr="0063580F" w:rsidRDefault="0063580F" w:rsidP="0063580F">
      <w:pPr>
        <w:suppressAutoHyphens/>
        <w:jc w:val="right"/>
        <w:rPr>
          <w:sz w:val="22"/>
          <w:szCs w:val="22"/>
          <w:lang w:eastAsia="ar-SA"/>
        </w:rPr>
      </w:pPr>
      <w:r w:rsidRPr="0063580F">
        <w:rPr>
          <w:sz w:val="22"/>
          <w:szCs w:val="22"/>
          <w:lang w:eastAsia="ar-SA"/>
        </w:rPr>
        <w:t>От</w:t>
      </w:r>
      <w:r w:rsidR="009D1C27">
        <w:rPr>
          <w:sz w:val="22"/>
          <w:szCs w:val="22"/>
          <w:lang w:eastAsia="ar-SA"/>
        </w:rPr>
        <w:t xml:space="preserve"> 25.12.2020</w:t>
      </w:r>
      <w:r w:rsidRPr="0063580F">
        <w:rPr>
          <w:sz w:val="22"/>
          <w:szCs w:val="22"/>
          <w:lang w:eastAsia="ar-SA"/>
        </w:rPr>
        <w:t xml:space="preserve"> №</w:t>
      </w:r>
      <w:r w:rsidR="009D1C27">
        <w:rPr>
          <w:sz w:val="22"/>
          <w:szCs w:val="22"/>
          <w:lang w:eastAsia="ar-SA"/>
        </w:rPr>
        <w:t>3</w:t>
      </w:r>
      <w:r w:rsidRPr="0063580F">
        <w:rPr>
          <w:sz w:val="22"/>
          <w:szCs w:val="22"/>
          <w:lang w:eastAsia="ar-SA"/>
        </w:rPr>
        <w:t xml:space="preserve"> </w:t>
      </w:r>
    </w:p>
    <w:p w:rsidR="0063580F" w:rsidRPr="0063580F" w:rsidRDefault="0063580F" w:rsidP="0063580F">
      <w:pPr>
        <w:suppressAutoHyphens/>
        <w:jc w:val="right"/>
        <w:rPr>
          <w:b/>
          <w:sz w:val="22"/>
          <w:szCs w:val="22"/>
          <w:lang w:eastAsia="ar-SA"/>
        </w:rPr>
      </w:pPr>
    </w:p>
    <w:p w:rsidR="0063580F" w:rsidRPr="0063580F" w:rsidRDefault="0063580F" w:rsidP="0063580F">
      <w:pPr>
        <w:suppressAutoHyphens/>
        <w:jc w:val="center"/>
        <w:rPr>
          <w:b/>
          <w:lang w:eastAsia="ar-SA"/>
        </w:rPr>
      </w:pPr>
      <w:r w:rsidRPr="0063580F">
        <w:rPr>
          <w:b/>
          <w:lang w:eastAsia="ar-SA"/>
        </w:rPr>
        <w:t xml:space="preserve">Нормативы распределения доходов </w:t>
      </w:r>
    </w:p>
    <w:p w:rsidR="0063580F" w:rsidRPr="0063580F" w:rsidRDefault="0063580F" w:rsidP="0063580F">
      <w:pPr>
        <w:suppressAutoHyphens/>
        <w:jc w:val="center"/>
        <w:rPr>
          <w:b/>
          <w:lang w:eastAsia="ar-SA"/>
        </w:rPr>
      </w:pPr>
      <w:r w:rsidRPr="0063580F">
        <w:rPr>
          <w:b/>
          <w:lang w:eastAsia="ar-SA"/>
        </w:rPr>
        <w:t>между бюджетами бюджетной системы Российской Федерации, не установленные</w:t>
      </w:r>
    </w:p>
    <w:p w:rsidR="0063580F" w:rsidRPr="0063580F" w:rsidRDefault="0063580F" w:rsidP="0063580F">
      <w:pPr>
        <w:suppressAutoHyphens/>
        <w:jc w:val="center"/>
        <w:rPr>
          <w:b/>
          <w:lang w:eastAsia="ar-SA"/>
        </w:rPr>
      </w:pPr>
      <w:r w:rsidRPr="0063580F">
        <w:rPr>
          <w:b/>
          <w:lang w:eastAsia="ar-SA"/>
        </w:rPr>
        <w:t>бюджетным законодательством Российской Федерации</w:t>
      </w:r>
    </w:p>
    <w:p w:rsidR="0063580F" w:rsidRPr="0063580F" w:rsidRDefault="0063580F" w:rsidP="0063580F">
      <w:pPr>
        <w:suppressAutoHyphens/>
        <w:jc w:val="center"/>
        <w:rPr>
          <w:b/>
          <w:lang w:eastAsia="ar-SA"/>
        </w:rPr>
      </w:pPr>
      <w:r w:rsidRPr="0063580F">
        <w:rPr>
          <w:b/>
          <w:lang w:eastAsia="ar-SA"/>
        </w:rPr>
        <w:t xml:space="preserve"> на 2021 год и на плановый период 2022 и 2023 годы</w:t>
      </w:r>
    </w:p>
    <w:p w:rsidR="0063580F" w:rsidRPr="0063580F" w:rsidRDefault="0063580F" w:rsidP="0063580F">
      <w:pPr>
        <w:suppressAutoHyphens/>
        <w:jc w:val="center"/>
        <w:rPr>
          <w:b/>
          <w:lang w:eastAsia="ar-SA"/>
        </w:rPr>
      </w:pPr>
    </w:p>
    <w:p w:rsidR="0063580F" w:rsidRPr="0063580F" w:rsidRDefault="0063580F" w:rsidP="0063580F">
      <w:pPr>
        <w:suppressAutoHyphens/>
        <w:rPr>
          <w:lang w:eastAsia="ar-SA"/>
        </w:rPr>
      </w:pPr>
    </w:p>
    <w:p w:rsidR="0063580F" w:rsidRPr="0063580F" w:rsidRDefault="0063580F" w:rsidP="0063580F">
      <w:pPr>
        <w:suppressAutoHyphens/>
        <w:jc w:val="center"/>
        <w:rPr>
          <w:lang w:eastAsia="ar-SA"/>
        </w:rPr>
      </w:pPr>
      <w:r w:rsidRPr="0063580F">
        <w:rPr>
          <w:lang w:eastAsia="ar-SA"/>
        </w:rPr>
        <w:t xml:space="preserve">Нормативы распределения доходов </w:t>
      </w:r>
    </w:p>
    <w:p w:rsidR="0063580F" w:rsidRPr="0063580F" w:rsidRDefault="0063580F" w:rsidP="0063580F">
      <w:pPr>
        <w:suppressAutoHyphens/>
        <w:jc w:val="center"/>
        <w:rPr>
          <w:lang w:eastAsia="ar-SA"/>
        </w:rPr>
      </w:pPr>
      <w:r w:rsidRPr="0063580F">
        <w:rPr>
          <w:lang w:eastAsia="ar-SA"/>
        </w:rPr>
        <w:t>между бюджетами бюджетной системы Российской Федерации, не установленные</w:t>
      </w:r>
    </w:p>
    <w:p w:rsidR="0063580F" w:rsidRPr="0063580F" w:rsidRDefault="0063580F" w:rsidP="0063580F">
      <w:pPr>
        <w:suppressAutoHyphens/>
        <w:jc w:val="center"/>
        <w:rPr>
          <w:lang w:eastAsia="ar-SA"/>
        </w:rPr>
      </w:pPr>
      <w:r w:rsidRPr="0063580F">
        <w:rPr>
          <w:lang w:eastAsia="ar-SA"/>
        </w:rPr>
        <w:t>бюджетным законодательством Российской Федерации, в части налоговых и неналоговых доходов</w:t>
      </w:r>
    </w:p>
    <w:p w:rsidR="0063580F" w:rsidRPr="0063580F" w:rsidRDefault="0063580F" w:rsidP="0063580F">
      <w:pPr>
        <w:suppressAutoHyphens/>
        <w:jc w:val="center"/>
        <w:rPr>
          <w:lang w:eastAsia="ar-SA"/>
        </w:rPr>
      </w:pPr>
      <w:r w:rsidRPr="0063580F">
        <w:rPr>
          <w:lang w:eastAsia="ar-SA"/>
        </w:rPr>
        <w:t xml:space="preserve"> на 2021 год и на плановый период 2022 и 2023 годы</w:t>
      </w:r>
    </w:p>
    <w:p w:rsidR="0063580F" w:rsidRPr="0063580F" w:rsidRDefault="0063580F" w:rsidP="0063580F">
      <w:pPr>
        <w:suppressAutoHyphens/>
        <w:jc w:val="right"/>
        <w:rPr>
          <w:sz w:val="22"/>
          <w:szCs w:val="22"/>
          <w:lang w:eastAsia="ar-SA"/>
        </w:rPr>
      </w:pPr>
      <w:r w:rsidRPr="0063580F">
        <w:rPr>
          <w:sz w:val="20"/>
          <w:szCs w:val="20"/>
          <w:lang w:eastAsia="ar-SA"/>
        </w:rPr>
        <w:t>таблица 1 приложение 3</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2160"/>
      </w:tblGrid>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20"/>
                <w:szCs w:val="20"/>
                <w:lang w:eastAsia="ar-SA"/>
              </w:rPr>
            </w:pPr>
            <w:r w:rsidRPr="0063580F">
              <w:rPr>
                <w:b/>
                <w:sz w:val="20"/>
                <w:szCs w:val="20"/>
                <w:lang w:eastAsia="ar-SA"/>
              </w:rPr>
              <w:t>Наименование</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20"/>
                <w:szCs w:val="20"/>
                <w:lang w:eastAsia="ar-SA"/>
              </w:rPr>
            </w:pPr>
            <w:r w:rsidRPr="0063580F">
              <w:rPr>
                <w:b/>
                <w:sz w:val="20"/>
                <w:szCs w:val="20"/>
                <w:lang w:eastAsia="ar-SA"/>
              </w:rPr>
              <w:t xml:space="preserve">Нормативы                     отчислений </w:t>
            </w: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20"/>
                <w:szCs w:val="20"/>
                <w:lang w:eastAsia="ar-SA"/>
              </w:rPr>
            </w:pPr>
            <w:r w:rsidRPr="0063580F">
              <w:rPr>
                <w:b/>
                <w:sz w:val="20"/>
                <w:szCs w:val="20"/>
                <w:lang w:eastAsia="ar-SA"/>
              </w:rPr>
              <w:t>ГОСУДАРСТВЕННАЯ ПОШЛИНА</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b/>
                <w:sz w:val="20"/>
                <w:szCs w:val="20"/>
                <w:lang w:eastAsia="ar-SA"/>
              </w:rPr>
            </w:pPr>
            <w:r w:rsidRPr="0063580F">
              <w:rPr>
                <w:sz w:val="20"/>
                <w:szCs w:val="20"/>
                <w:lang w:eastAsia="ar-SA"/>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20"/>
                <w:szCs w:val="20"/>
                <w:lang w:eastAsia="ar-SA"/>
              </w:rPr>
            </w:pPr>
            <w:r w:rsidRPr="0063580F">
              <w:rPr>
                <w:sz w:val="20"/>
                <w:szCs w:val="20"/>
                <w:lang w:eastAsia="ar-SA"/>
              </w:rPr>
              <w:t>100%</w:t>
            </w: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20"/>
                <w:szCs w:val="20"/>
                <w:lang w:eastAsia="ar-SA"/>
              </w:rPr>
            </w:pPr>
            <w:r w:rsidRPr="0063580F">
              <w:rPr>
                <w:b/>
                <w:sz w:val="20"/>
                <w:szCs w:val="20"/>
                <w:lang w:eastAsia="ar-SA"/>
              </w:rPr>
              <w:t>ЗАДОЛЖЕННОСТЬ  И ПЕРЕРАСЧЕТ  ПО ОТМЕНЕННЫМ  НАЛОГАМ, СБОРАМ  И ИНЫМ  ОБЯЗАТЕЛЬНЫМ ПЛАТЕЖАМ</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b/>
                <w:sz w:val="20"/>
                <w:szCs w:val="20"/>
                <w:lang w:eastAsia="ar-SA"/>
              </w:rPr>
            </w:pPr>
            <w:r w:rsidRPr="0063580F">
              <w:rPr>
                <w:sz w:val="20"/>
                <w:szCs w:val="20"/>
                <w:lang w:eastAsia="ar-SA"/>
              </w:rPr>
              <w:t>Земельный налог (по обязательствам, возникшим до 1 января 2006 года), мобилизуемый на территориях поселений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20"/>
                <w:szCs w:val="20"/>
                <w:lang w:eastAsia="ar-SA"/>
              </w:rPr>
            </w:pPr>
            <w:r w:rsidRPr="0063580F">
              <w:rPr>
                <w:sz w:val="20"/>
                <w:szCs w:val="20"/>
                <w:lang w:eastAsia="ar-SA"/>
              </w:rPr>
              <w:t>100 %</w:t>
            </w: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20"/>
                <w:szCs w:val="20"/>
                <w:lang w:eastAsia="ar-SA"/>
              </w:rPr>
            </w:pPr>
            <w:r w:rsidRPr="0063580F">
              <w:rPr>
                <w:b/>
                <w:sz w:val="20"/>
                <w:szCs w:val="20"/>
                <w:lang w:eastAsia="ar-SA"/>
              </w:rPr>
              <w:t>ДОХОДЫ ОТ ИСПОЛЬЗОВАНИЯ ИМУЩЕСТВА, НАХОДЯЩЕГОСЯ  В ГОСУДАРСТВЕННОЙ  И МУНИЦИПАЛЬНОЙ СОБСТВЕННОСТИ</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p>
          <w:p w:rsidR="0063580F" w:rsidRPr="0063580F" w:rsidRDefault="0063580F" w:rsidP="0063580F">
            <w:pPr>
              <w:suppressAutoHyphens/>
              <w:jc w:val="center"/>
              <w:rPr>
                <w:sz w:val="18"/>
                <w:szCs w:val="18"/>
                <w:lang w:eastAsia="ar-SA"/>
              </w:rPr>
            </w:pPr>
          </w:p>
          <w:p w:rsidR="0063580F" w:rsidRPr="0063580F" w:rsidRDefault="0063580F" w:rsidP="0063580F">
            <w:pPr>
              <w:suppressAutoHyphens/>
              <w:jc w:val="center"/>
              <w:rPr>
                <w:sz w:val="18"/>
                <w:szCs w:val="18"/>
                <w:lang w:eastAsia="ar-SA"/>
              </w:rPr>
            </w:pPr>
            <w:r w:rsidRPr="0063580F">
              <w:rPr>
                <w:sz w:val="18"/>
                <w:szCs w:val="18"/>
                <w:lang w:eastAsia="ar-SA"/>
              </w:rPr>
              <w:t>100 %</w:t>
            </w:r>
          </w:p>
          <w:p w:rsidR="0063580F" w:rsidRPr="0063580F" w:rsidRDefault="0063580F" w:rsidP="0063580F">
            <w:pPr>
              <w:suppressAutoHyphens/>
              <w:jc w:val="center"/>
              <w:rPr>
                <w:sz w:val="18"/>
                <w:szCs w:val="18"/>
                <w:lang w:eastAsia="ar-SA"/>
              </w:rPr>
            </w:pP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Доходы от сдачи  в аренду имущества, находящегося в оперативном управлении органов управления сельских поселений и созданных ими учреждений и в хозяйственном ведении муниципальных унитарных предприятий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p>
          <w:p w:rsidR="0063580F" w:rsidRPr="0063580F" w:rsidRDefault="0063580F" w:rsidP="0063580F">
            <w:pPr>
              <w:suppressAutoHyphens/>
              <w:jc w:val="center"/>
              <w:rPr>
                <w:sz w:val="18"/>
                <w:szCs w:val="18"/>
                <w:lang w:eastAsia="ar-SA"/>
              </w:rPr>
            </w:pPr>
            <w:r w:rsidRPr="0063580F">
              <w:rPr>
                <w:sz w:val="18"/>
                <w:szCs w:val="18"/>
                <w:lang w:eastAsia="ar-SA"/>
              </w:rPr>
              <w:t>100 %</w:t>
            </w:r>
          </w:p>
          <w:p w:rsidR="0063580F" w:rsidRPr="0063580F" w:rsidRDefault="0063580F" w:rsidP="0063580F">
            <w:pPr>
              <w:suppressAutoHyphens/>
              <w:jc w:val="center"/>
              <w:rPr>
                <w:sz w:val="18"/>
                <w:szCs w:val="18"/>
                <w:lang w:eastAsia="ar-SA"/>
              </w:rPr>
            </w:pP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18"/>
                <w:szCs w:val="18"/>
                <w:lang w:eastAsia="ar-SA"/>
              </w:rPr>
            </w:pPr>
            <w:r w:rsidRPr="0063580F">
              <w:rPr>
                <w:b/>
                <w:sz w:val="18"/>
                <w:szCs w:val="18"/>
                <w:lang w:eastAsia="ar-SA"/>
              </w:rPr>
              <w:t xml:space="preserve">ДОХОДЫ  ОТ ОКАЗАНИЯ ПЛАТНЫХ УСЛУГ  И КОМПЕНСАЦИЙ </w:t>
            </w:r>
          </w:p>
          <w:p w:rsidR="0063580F" w:rsidRPr="0063580F" w:rsidRDefault="0063580F" w:rsidP="0063580F">
            <w:pPr>
              <w:suppressAutoHyphens/>
              <w:jc w:val="center"/>
              <w:rPr>
                <w:sz w:val="18"/>
                <w:szCs w:val="18"/>
                <w:lang w:eastAsia="ar-SA"/>
              </w:rPr>
            </w:pPr>
            <w:r w:rsidRPr="0063580F">
              <w:rPr>
                <w:b/>
                <w:sz w:val="18"/>
                <w:szCs w:val="18"/>
                <w:lang w:eastAsia="ar-SA"/>
              </w:rPr>
              <w:t xml:space="preserve"> ЗАТРАТ ГОСУДАРСТВА</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18"/>
                <w:szCs w:val="18"/>
                <w:lang w:eastAsia="ar-SA"/>
              </w:rPr>
              <w:t xml:space="preserve">   </w:t>
            </w:r>
            <w:r w:rsidRPr="0063580F">
              <w:rPr>
                <w:sz w:val="20"/>
                <w:szCs w:val="20"/>
                <w:lang w:eastAsia="ar-SA"/>
              </w:rPr>
              <w:t xml:space="preserve">Прочие доходы от оказания платных услуг получателями средств бюджетов сельских поселений и компенсации затрат  государств бюджетов поселений </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r w:rsidRPr="0063580F">
              <w:rPr>
                <w:sz w:val="18"/>
                <w:szCs w:val="18"/>
                <w:lang w:eastAsia="ar-SA"/>
              </w:rPr>
              <w:t>100 %</w:t>
            </w: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18"/>
                <w:szCs w:val="18"/>
                <w:lang w:eastAsia="ar-SA"/>
              </w:rPr>
            </w:pPr>
            <w:r w:rsidRPr="0063580F">
              <w:rPr>
                <w:b/>
                <w:sz w:val="18"/>
                <w:szCs w:val="18"/>
                <w:lang w:eastAsia="ar-SA"/>
              </w:rPr>
              <w:t xml:space="preserve">ДОХОДЫ ОТ ПРОДАЖИ  </w:t>
            </w:r>
            <w:proofErr w:type="gramStart"/>
            <w:r w:rsidRPr="0063580F">
              <w:rPr>
                <w:b/>
                <w:sz w:val="18"/>
                <w:szCs w:val="18"/>
                <w:lang w:eastAsia="ar-SA"/>
              </w:rPr>
              <w:t>МАТЕРИАЛЬНЫХ</w:t>
            </w:r>
            <w:proofErr w:type="gramEnd"/>
            <w:r w:rsidRPr="0063580F">
              <w:rPr>
                <w:b/>
                <w:sz w:val="18"/>
                <w:szCs w:val="18"/>
                <w:lang w:eastAsia="ar-SA"/>
              </w:rPr>
              <w:t xml:space="preserve"> И</w:t>
            </w:r>
          </w:p>
          <w:p w:rsidR="0063580F" w:rsidRPr="0063580F" w:rsidRDefault="0063580F" w:rsidP="0063580F">
            <w:pPr>
              <w:suppressAutoHyphens/>
              <w:jc w:val="center"/>
              <w:rPr>
                <w:sz w:val="18"/>
                <w:szCs w:val="18"/>
                <w:lang w:eastAsia="ar-SA"/>
              </w:rPr>
            </w:pPr>
            <w:r w:rsidRPr="0063580F">
              <w:rPr>
                <w:b/>
                <w:sz w:val="18"/>
                <w:szCs w:val="18"/>
                <w:lang w:eastAsia="ar-SA"/>
              </w:rPr>
              <w:t xml:space="preserve"> НЕМАТЕРИАЛЬНЫХ АКТИВОВ</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 xml:space="preserve">   </w:t>
            </w:r>
            <w:r w:rsidRPr="0063580F">
              <w:rPr>
                <w:color w:val="000000"/>
                <w:sz w:val="20"/>
                <w:szCs w:val="20"/>
                <w:lang w:eastAsia="ar-SA"/>
              </w:rPr>
              <w:t>Доходы от реализации иного имущества, находящегося в собственности сельских  поселений (за исключением имущества муниципальных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r w:rsidRPr="0063580F">
              <w:rPr>
                <w:sz w:val="18"/>
                <w:szCs w:val="18"/>
                <w:lang w:eastAsia="ar-SA"/>
              </w:rPr>
              <w:t>100 %</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 xml:space="preserve"> Доходы от продажи земельных участков, находящихся в собственности сельских поселения (за исключением земельных участков муниципальных бюджетных и  автономных  учреждений, а также  земельных участков муниципальных унитарных </w:t>
            </w:r>
            <w:proofErr w:type="gramStart"/>
            <w:r w:rsidRPr="0063580F">
              <w:rPr>
                <w:sz w:val="20"/>
                <w:szCs w:val="20"/>
                <w:lang w:eastAsia="ar-SA"/>
              </w:rPr>
              <w:t>предприятий</w:t>
            </w:r>
            <w:proofErr w:type="gramEnd"/>
            <w:r w:rsidRPr="0063580F">
              <w:rPr>
                <w:sz w:val="20"/>
                <w:szCs w:val="20"/>
                <w:lang w:eastAsia="ar-SA"/>
              </w:rPr>
              <w:t xml:space="preserve"> в том числе казенных)</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p>
          <w:p w:rsidR="0063580F" w:rsidRPr="0063580F" w:rsidRDefault="0063580F" w:rsidP="0063580F">
            <w:pPr>
              <w:suppressAutoHyphens/>
              <w:jc w:val="center"/>
              <w:rPr>
                <w:sz w:val="18"/>
                <w:szCs w:val="18"/>
                <w:lang w:eastAsia="ar-SA"/>
              </w:rPr>
            </w:pPr>
          </w:p>
          <w:p w:rsidR="0063580F" w:rsidRPr="0063580F" w:rsidRDefault="0063580F" w:rsidP="0063580F">
            <w:pPr>
              <w:suppressAutoHyphens/>
              <w:jc w:val="center"/>
              <w:rPr>
                <w:sz w:val="18"/>
                <w:szCs w:val="18"/>
                <w:lang w:eastAsia="ar-SA"/>
              </w:rPr>
            </w:pPr>
            <w:r w:rsidRPr="0063580F">
              <w:rPr>
                <w:sz w:val="18"/>
                <w:szCs w:val="18"/>
                <w:lang w:eastAsia="ar-SA"/>
              </w:rPr>
              <w:t>100 %</w:t>
            </w:r>
          </w:p>
        </w:tc>
      </w:tr>
      <w:tr w:rsidR="0063580F" w:rsidRPr="0063580F" w:rsidTr="0063580F">
        <w:tc>
          <w:tcPr>
            <w:tcW w:w="8820" w:type="dxa"/>
            <w:gridSpan w:val="2"/>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b/>
                <w:sz w:val="18"/>
                <w:szCs w:val="18"/>
                <w:lang w:eastAsia="ar-SA"/>
              </w:rPr>
            </w:pPr>
            <w:r w:rsidRPr="0063580F">
              <w:rPr>
                <w:b/>
                <w:sz w:val="18"/>
                <w:szCs w:val="18"/>
                <w:lang w:eastAsia="ar-SA"/>
              </w:rPr>
              <w:t>ПРОЧИЕ НЕНАЛОГОВЫХ ДОХОДОВ</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 xml:space="preserve"> Невыясненные поступления, зачисляемые в  бюджет сельских поселений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r w:rsidRPr="0063580F">
              <w:rPr>
                <w:sz w:val="18"/>
                <w:szCs w:val="18"/>
                <w:lang w:eastAsia="ar-SA"/>
              </w:rPr>
              <w:t>100 %</w:t>
            </w:r>
          </w:p>
        </w:tc>
      </w:tr>
      <w:tr w:rsidR="0063580F" w:rsidRPr="0063580F" w:rsidTr="0063580F">
        <w:tc>
          <w:tcPr>
            <w:tcW w:w="66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rPr>
                <w:sz w:val="20"/>
                <w:szCs w:val="20"/>
                <w:lang w:eastAsia="ar-SA"/>
              </w:rPr>
            </w:pPr>
            <w:r w:rsidRPr="0063580F">
              <w:rPr>
                <w:sz w:val="20"/>
                <w:szCs w:val="20"/>
                <w:lang w:eastAsia="ar-SA"/>
              </w:rPr>
              <w:t xml:space="preserve"> Прочие  неналоговые  доходы бюджетов сельских поселений</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suppressAutoHyphens/>
              <w:jc w:val="center"/>
              <w:rPr>
                <w:sz w:val="18"/>
                <w:szCs w:val="18"/>
                <w:lang w:eastAsia="ar-SA"/>
              </w:rPr>
            </w:pPr>
            <w:r w:rsidRPr="0063580F">
              <w:rPr>
                <w:sz w:val="18"/>
                <w:szCs w:val="18"/>
                <w:lang w:eastAsia="ar-SA"/>
              </w:rPr>
              <w:t>100 %</w:t>
            </w:r>
          </w:p>
        </w:tc>
      </w:tr>
    </w:tbl>
    <w:p w:rsidR="0063580F" w:rsidRPr="0063580F" w:rsidRDefault="0063580F" w:rsidP="0063580F">
      <w:pPr>
        <w:suppressAutoHyphens/>
        <w:rPr>
          <w:lang w:eastAsia="ar-SA"/>
        </w:rPr>
      </w:pPr>
    </w:p>
    <w:p w:rsidR="0063580F" w:rsidRPr="0063580F" w:rsidRDefault="0063580F" w:rsidP="0063580F">
      <w:pPr>
        <w:suppressAutoHyphens/>
        <w:rPr>
          <w:lang w:eastAsia="ar-SA"/>
        </w:rPr>
      </w:pPr>
    </w:p>
    <w:p w:rsidR="0063580F" w:rsidRPr="0063580F" w:rsidRDefault="0063580F" w:rsidP="0063580F">
      <w:pPr>
        <w:suppressAutoHyphens/>
        <w:rPr>
          <w:lang w:eastAsia="ar-SA"/>
        </w:rPr>
      </w:pPr>
    </w:p>
    <w:p w:rsidR="0063580F" w:rsidRPr="0063580F" w:rsidRDefault="0063580F" w:rsidP="0063580F">
      <w:pPr>
        <w:suppressAutoHyphens/>
        <w:rPr>
          <w:lang w:eastAsia="ar-SA"/>
        </w:rPr>
      </w:pPr>
    </w:p>
    <w:p w:rsidR="0063580F" w:rsidRPr="0063580F" w:rsidRDefault="0063580F" w:rsidP="0063580F">
      <w:pPr>
        <w:suppressAutoHyphens/>
        <w:rPr>
          <w:lang w:eastAsia="ar-SA"/>
        </w:rPr>
      </w:pPr>
    </w:p>
    <w:p w:rsidR="0063580F" w:rsidRPr="0063580F" w:rsidRDefault="0063580F" w:rsidP="0063580F">
      <w:pPr>
        <w:suppressAutoHyphens/>
        <w:jc w:val="center"/>
        <w:rPr>
          <w:b/>
          <w:lang w:eastAsia="ar-SA"/>
        </w:rPr>
      </w:pPr>
    </w:p>
    <w:p w:rsidR="0063580F" w:rsidRPr="0063580F" w:rsidRDefault="0063580F" w:rsidP="0063580F">
      <w:pPr>
        <w:suppressAutoHyphens/>
        <w:jc w:val="center"/>
        <w:rPr>
          <w:lang w:eastAsia="ar-SA"/>
        </w:rPr>
      </w:pPr>
      <w:r w:rsidRPr="0063580F">
        <w:rPr>
          <w:lang w:eastAsia="ar-SA"/>
        </w:rPr>
        <w:t xml:space="preserve">Нормативы распределения доходов </w:t>
      </w:r>
    </w:p>
    <w:p w:rsidR="0063580F" w:rsidRPr="0063580F" w:rsidRDefault="0063580F" w:rsidP="0063580F">
      <w:pPr>
        <w:suppressAutoHyphens/>
        <w:jc w:val="center"/>
        <w:rPr>
          <w:lang w:eastAsia="ar-SA"/>
        </w:rPr>
      </w:pPr>
      <w:r w:rsidRPr="0063580F">
        <w:rPr>
          <w:lang w:eastAsia="ar-SA"/>
        </w:rPr>
        <w:t>между бюджетами бюджетной системы Российской Федерации, не установленные</w:t>
      </w:r>
    </w:p>
    <w:p w:rsidR="0063580F" w:rsidRPr="0063580F" w:rsidRDefault="0063580F" w:rsidP="0063580F">
      <w:pPr>
        <w:suppressAutoHyphens/>
        <w:jc w:val="center"/>
        <w:rPr>
          <w:lang w:eastAsia="ar-SA"/>
        </w:rPr>
      </w:pPr>
      <w:r w:rsidRPr="0063580F">
        <w:rPr>
          <w:lang w:eastAsia="ar-SA"/>
        </w:rPr>
        <w:t>бюджетным законодательством Российской Федерации, в части безвозмездных поступлений из других бюджетов бюджетной системы РФ</w:t>
      </w:r>
    </w:p>
    <w:p w:rsidR="0063580F" w:rsidRPr="0063580F" w:rsidRDefault="0063580F" w:rsidP="0063580F">
      <w:pPr>
        <w:suppressAutoHyphens/>
        <w:jc w:val="center"/>
        <w:rPr>
          <w:lang w:eastAsia="ar-SA"/>
        </w:rPr>
      </w:pPr>
      <w:r w:rsidRPr="0063580F">
        <w:rPr>
          <w:lang w:eastAsia="ar-SA"/>
        </w:rPr>
        <w:t xml:space="preserve"> на 2021 год и на плановый период 2022 и 2023 годы</w:t>
      </w:r>
    </w:p>
    <w:p w:rsidR="0063580F" w:rsidRPr="0063580F" w:rsidRDefault="0063580F" w:rsidP="0063580F">
      <w:pPr>
        <w:suppressAutoHyphens/>
        <w:jc w:val="right"/>
        <w:rPr>
          <w:sz w:val="20"/>
          <w:szCs w:val="20"/>
          <w:lang w:eastAsia="ar-SA"/>
        </w:rPr>
      </w:pPr>
    </w:p>
    <w:p w:rsidR="0063580F" w:rsidRPr="0063580F" w:rsidRDefault="0063580F" w:rsidP="0063580F">
      <w:pPr>
        <w:suppressAutoHyphens/>
        <w:jc w:val="center"/>
        <w:rPr>
          <w:sz w:val="20"/>
          <w:szCs w:val="20"/>
          <w:lang w:eastAsia="ar-SA"/>
        </w:rPr>
      </w:pPr>
      <w:r w:rsidRPr="0063580F">
        <w:rPr>
          <w:sz w:val="20"/>
          <w:szCs w:val="20"/>
          <w:lang w:eastAsia="ar-SA"/>
        </w:rPr>
        <w:t xml:space="preserve">                                                                                                                 таблица 2 приложение 3</w:t>
      </w:r>
    </w:p>
    <w:tbl>
      <w:tblPr>
        <w:tblW w:w="0" w:type="auto"/>
        <w:tblInd w:w="1390" w:type="dxa"/>
        <w:tblLayout w:type="fixed"/>
        <w:tblLook w:val="0000" w:firstRow="0" w:lastRow="0" w:firstColumn="0" w:lastColumn="0" w:noHBand="0" w:noVBand="0"/>
      </w:tblPr>
      <w:tblGrid>
        <w:gridCol w:w="4320"/>
        <w:gridCol w:w="2800"/>
      </w:tblGrid>
      <w:tr w:rsidR="0063580F" w:rsidRPr="0063580F" w:rsidTr="0063580F">
        <w:tc>
          <w:tcPr>
            <w:tcW w:w="4320" w:type="dxa"/>
            <w:tcBorders>
              <w:top w:val="single" w:sz="4" w:space="0" w:color="000000"/>
              <w:left w:val="single" w:sz="4" w:space="0" w:color="000000"/>
              <w:bottom w:val="single" w:sz="4" w:space="0" w:color="000000"/>
            </w:tcBorders>
          </w:tcPr>
          <w:p w:rsidR="0063580F" w:rsidRPr="0063580F" w:rsidRDefault="0063580F" w:rsidP="0063580F">
            <w:pPr>
              <w:suppressAutoHyphens/>
              <w:snapToGrid w:val="0"/>
              <w:jc w:val="center"/>
              <w:rPr>
                <w:b/>
                <w:sz w:val="20"/>
                <w:szCs w:val="20"/>
                <w:lang w:eastAsia="ar-SA"/>
              </w:rPr>
            </w:pPr>
            <w:r w:rsidRPr="0063580F">
              <w:rPr>
                <w:b/>
                <w:sz w:val="20"/>
                <w:szCs w:val="20"/>
                <w:lang w:eastAsia="ar-SA"/>
              </w:rPr>
              <w:t>Наименования вида дохода</w:t>
            </w:r>
          </w:p>
        </w:tc>
        <w:tc>
          <w:tcPr>
            <w:tcW w:w="2800" w:type="dxa"/>
            <w:tcBorders>
              <w:top w:val="single" w:sz="4" w:space="0" w:color="000000"/>
              <w:left w:val="single" w:sz="4" w:space="0" w:color="000000"/>
              <w:bottom w:val="single" w:sz="4" w:space="0" w:color="000000"/>
              <w:right w:val="single" w:sz="4" w:space="0" w:color="000000"/>
            </w:tcBorders>
          </w:tcPr>
          <w:p w:rsidR="0063580F" w:rsidRPr="0063580F" w:rsidRDefault="0063580F" w:rsidP="0063580F">
            <w:pPr>
              <w:suppressAutoHyphens/>
              <w:snapToGrid w:val="0"/>
              <w:jc w:val="center"/>
              <w:rPr>
                <w:b/>
                <w:sz w:val="20"/>
                <w:szCs w:val="20"/>
                <w:lang w:eastAsia="ar-SA"/>
              </w:rPr>
            </w:pPr>
            <w:r w:rsidRPr="0063580F">
              <w:rPr>
                <w:b/>
                <w:sz w:val="20"/>
                <w:szCs w:val="20"/>
                <w:lang w:eastAsia="ar-SA"/>
              </w:rPr>
              <w:t>Нормативы отчислений</w:t>
            </w:r>
          </w:p>
          <w:p w:rsidR="0063580F" w:rsidRPr="0063580F" w:rsidRDefault="0063580F" w:rsidP="0063580F">
            <w:pPr>
              <w:suppressAutoHyphens/>
              <w:jc w:val="center"/>
              <w:rPr>
                <w:b/>
                <w:sz w:val="20"/>
                <w:szCs w:val="20"/>
                <w:lang w:eastAsia="ar-SA"/>
              </w:rPr>
            </w:pP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 xml:space="preserve"> Дотации бюджетам сельских поселений на выравнивание уровня бюджетной обеспеченности</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дотация на поддержку мер по обеспечению сбалансированности бюджета</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rPr>
          <w:trHeight w:val="1116"/>
        </w:trPr>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Субвенции  бюджетам сельских поселений  на осуществление первичного воинского учёта на территориях, где отсутствуют военные комиссариаты</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rPr>
          <w:trHeight w:val="866"/>
        </w:trPr>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Субвенции бюджетам сельских поселений на выполнение передаваемых полномочий субъектов Российской Федерации</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Прочие межбюджетные трансферты, передаваемые бюджетам сельских поселений</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Безвозмездные поступления от государственных организаций в бюджеты сельских поселений</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r w:rsidR="0063580F" w:rsidRPr="0063580F" w:rsidTr="0063580F">
        <w:tc>
          <w:tcPr>
            <w:tcW w:w="4320" w:type="dxa"/>
            <w:tcBorders>
              <w:top w:val="single" w:sz="4" w:space="0" w:color="000000"/>
              <w:left w:val="single" w:sz="4" w:space="0" w:color="000000"/>
              <w:bottom w:val="single" w:sz="4" w:space="0" w:color="000000"/>
            </w:tcBorders>
            <w:vAlign w:val="center"/>
          </w:tcPr>
          <w:p w:rsidR="0063580F" w:rsidRPr="0063580F" w:rsidRDefault="0063580F" w:rsidP="0063580F">
            <w:pPr>
              <w:suppressAutoHyphens/>
              <w:snapToGrid w:val="0"/>
              <w:rPr>
                <w:sz w:val="20"/>
                <w:szCs w:val="20"/>
                <w:lang w:eastAsia="ar-SA"/>
              </w:rPr>
            </w:pPr>
            <w:r w:rsidRPr="0063580F">
              <w:rPr>
                <w:sz w:val="20"/>
                <w:szCs w:val="20"/>
                <w:lang w:eastAsia="ar-SA"/>
              </w:rPr>
              <w:t>Прочие безвозмездные поступления в бюджеты сельских поселений</w:t>
            </w:r>
          </w:p>
        </w:tc>
        <w:tc>
          <w:tcPr>
            <w:tcW w:w="2800" w:type="dxa"/>
            <w:tcBorders>
              <w:top w:val="single" w:sz="4" w:space="0" w:color="000000"/>
              <w:left w:val="single" w:sz="4" w:space="0" w:color="000000"/>
              <w:bottom w:val="single" w:sz="4" w:space="0" w:color="000000"/>
              <w:right w:val="single" w:sz="4" w:space="0" w:color="000000"/>
            </w:tcBorders>
            <w:vAlign w:val="center"/>
          </w:tcPr>
          <w:p w:rsidR="0063580F" w:rsidRPr="0063580F" w:rsidRDefault="0063580F" w:rsidP="0063580F">
            <w:pPr>
              <w:suppressAutoHyphens/>
              <w:snapToGrid w:val="0"/>
              <w:jc w:val="center"/>
              <w:rPr>
                <w:lang w:eastAsia="ar-SA"/>
              </w:rPr>
            </w:pPr>
            <w:r w:rsidRPr="0063580F">
              <w:rPr>
                <w:lang w:eastAsia="ar-SA"/>
              </w:rPr>
              <w:t>100%</w:t>
            </w:r>
          </w:p>
        </w:tc>
      </w:tr>
    </w:tbl>
    <w:p w:rsidR="0063580F" w:rsidRPr="0063580F" w:rsidRDefault="0063580F" w:rsidP="0063580F">
      <w:pPr>
        <w:suppressAutoHyphens/>
        <w:rPr>
          <w:lang w:eastAsia="ar-SA"/>
        </w:rPr>
      </w:pPr>
    </w:p>
    <w:p w:rsidR="0063580F" w:rsidRPr="0063580F" w:rsidRDefault="0063580F" w:rsidP="0063580F">
      <w:pPr>
        <w:suppressAutoHyphens/>
        <w:rPr>
          <w:sz w:val="20"/>
          <w:szCs w:val="20"/>
          <w:lang w:eastAsia="ar-SA"/>
        </w:rPr>
      </w:pPr>
    </w:p>
    <w:p w:rsidR="0063580F" w:rsidRDefault="0063580F" w:rsidP="0063580F">
      <w:pPr>
        <w:rPr>
          <w:sz w:val="18"/>
          <w:szCs w:val="18"/>
        </w:rPr>
      </w:pPr>
      <w:r w:rsidRPr="0063580F">
        <w:rPr>
          <w:sz w:val="18"/>
          <w:szCs w:val="18"/>
        </w:rPr>
        <w:t xml:space="preserve">                                                                                                                             </w:t>
      </w: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164C41" w:rsidRDefault="0063580F" w:rsidP="0063580F">
      <w:pPr>
        <w:rPr>
          <w:sz w:val="18"/>
          <w:szCs w:val="18"/>
        </w:rPr>
      </w:pPr>
      <w:r w:rsidRPr="0063580F">
        <w:rPr>
          <w:sz w:val="18"/>
          <w:szCs w:val="18"/>
        </w:rPr>
        <w:t xml:space="preserve">                                                                                                                                </w:t>
      </w:r>
    </w:p>
    <w:p w:rsidR="00164C41" w:rsidRDefault="00164C41" w:rsidP="0063580F">
      <w:pPr>
        <w:rPr>
          <w:sz w:val="18"/>
          <w:szCs w:val="18"/>
        </w:rPr>
      </w:pPr>
    </w:p>
    <w:p w:rsidR="0063580F" w:rsidRPr="0063580F" w:rsidRDefault="00164C41" w:rsidP="0063580F">
      <w:pPr>
        <w:rPr>
          <w:sz w:val="18"/>
          <w:szCs w:val="18"/>
        </w:rPr>
      </w:pPr>
      <w:r>
        <w:rPr>
          <w:sz w:val="18"/>
          <w:szCs w:val="18"/>
        </w:rPr>
        <w:lastRenderedPageBreak/>
        <w:t xml:space="preserve">                         </w:t>
      </w:r>
      <w:r w:rsidR="00556473">
        <w:rPr>
          <w:sz w:val="18"/>
          <w:szCs w:val="18"/>
        </w:rPr>
        <w:t xml:space="preserve">                               </w:t>
      </w:r>
      <w:r>
        <w:rPr>
          <w:sz w:val="18"/>
          <w:szCs w:val="18"/>
        </w:rPr>
        <w:t xml:space="preserve">                                                                                         </w:t>
      </w:r>
      <w:r w:rsidR="0063580F" w:rsidRPr="0063580F">
        <w:rPr>
          <w:sz w:val="18"/>
          <w:szCs w:val="18"/>
        </w:rPr>
        <w:t>Приложение № 4</w:t>
      </w:r>
    </w:p>
    <w:p w:rsidR="0063580F" w:rsidRPr="0063580F" w:rsidRDefault="0063580F" w:rsidP="0063580F">
      <w:pPr>
        <w:rPr>
          <w:sz w:val="18"/>
          <w:szCs w:val="18"/>
        </w:rPr>
      </w:pPr>
      <w:r w:rsidRPr="0063580F">
        <w:rPr>
          <w:sz w:val="18"/>
          <w:szCs w:val="18"/>
        </w:rPr>
        <w:t xml:space="preserve">                                                                                                                                К решению №</w:t>
      </w:r>
      <w:r w:rsidR="009D1C27">
        <w:rPr>
          <w:sz w:val="18"/>
          <w:szCs w:val="18"/>
        </w:rPr>
        <w:t>3 седьмой</w:t>
      </w:r>
      <w:r w:rsidRPr="0063580F">
        <w:rPr>
          <w:sz w:val="18"/>
          <w:szCs w:val="18"/>
        </w:rPr>
        <w:t xml:space="preserve">  сессии  от </w:t>
      </w:r>
      <w:r w:rsidR="009D1C27">
        <w:rPr>
          <w:sz w:val="18"/>
          <w:szCs w:val="18"/>
        </w:rPr>
        <w:t>25</w:t>
      </w:r>
      <w:r w:rsidRPr="0063580F">
        <w:rPr>
          <w:sz w:val="18"/>
          <w:szCs w:val="18"/>
        </w:rPr>
        <w:t xml:space="preserve"> </w:t>
      </w:r>
      <w:r w:rsidR="009D1C27">
        <w:rPr>
          <w:sz w:val="18"/>
          <w:szCs w:val="18"/>
        </w:rPr>
        <w:t>12</w:t>
      </w:r>
      <w:r w:rsidRPr="0063580F">
        <w:rPr>
          <w:sz w:val="18"/>
          <w:szCs w:val="18"/>
        </w:rPr>
        <w:t>.</w:t>
      </w:r>
      <w:r w:rsidR="009D1C27">
        <w:rPr>
          <w:sz w:val="18"/>
          <w:szCs w:val="18"/>
        </w:rPr>
        <w:t>2020</w:t>
      </w:r>
    </w:p>
    <w:p w:rsidR="0063580F" w:rsidRPr="0063580F" w:rsidRDefault="0063580F" w:rsidP="0063580F">
      <w:pPr>
        <w:rPr>
          <w:sz w:val="18"/>
          <w:szCs w:val="18"/>
        </w:rPr>
      </w:pPr>
      <w:r w:rsidRPr="0063580F">
        <w:rPr>
          <w:sz w:val="18"/>
          <w:szCs w:val="18"/>
        </w:rPr>
        <w:t xml:space="preserve">                                                                                                                                 Совета депутатов </w:t>
      </w:r>
    </w:p>
    <w:p w:rsidR="0063580F" w:rsidRPr="0063580F" w:rsidRDefault="0063580F" w:rsidP="0063580F">
      <w:pPr>
        <w:rPr>
          <w:sz w:val="18"/>
          <w:szCs w:val="18"/>
        </w:rPr>
      </w:pPr>
      <w:r w:rsidRPr="0063580F">
        <w:rPr>
          <w:sz w:val="18"/>
          <w:szCs w:val="18"/>
        </w:rPr>
        <w:t xml:space="preserve">                                                                                                                                 Камского сельсовета</w:t>
      </w:r>
    </w:p>
    <w:p w:rsidR="0063580F" w:rsidRPr="0063580F" w:rsidRDefault="0063580F" w:rsidP="0063580F">
      <w:pPr>
        <w:rPr>
          <w:sz w:val="18"/>
          <w:szCs w:val="18"/>
        </w:rPr>
      </w:pPr>
      <w:r w:rsidRPr="0063580F">
        <w:rPr>
          <w:sz w:val="18"/>
          <w:szCs w:val="18"/>
        </w:rPr>
        <w:t xml:space="preserve">                                                                                                                                 Куйбышевского района</w:t>
      </w:r>
    </w:p>
    <w:p w:rsidR="0063580F" w:rsidRPr="0063580F" w:rsidRDefault="0063580F" w:rsidP="0063580F">
      <w:pPr>
        <w:rPr>
          <w:sz w:val="18"/>
          <w:szCs w:val="18"/>
        </w:rPr>
      </w:pPr>
      <w:r w:rsidRPr="0063580F">
        <w:rPr>
          <w:sz w:val="18"/>
          <w:szCs w:val="18"/>
        </w:rPr>
        <w:t xml:space="preserve">                                                                                                                                 Новосибирской области </w:t>
      </w:r>
    </w:p>
    <w:p w:rsidR="0063580F" w:rsidRPr="0063580F" w:rsidRDefault="0063580F" w:rsidP="0063580F">
      <w:pPr>
        <w:jc w:val="right"/>
        <w:rPr>
          <w:sz w:val="18"/>
          <w:szCs w:val="18"/>
        </w:rPr>
      </w:pPr>
      <w:r w:rsidRPr="0063580F">
        <w:rPr>
          <w:b/>
        </w:rPr>
        <w:t>Таблица 1.</w:t>
      </w:r>
    </w:p>
    <w:p w:rsidR="00107418" w:rsidRDefault="00107418" w:rsidP="00107418">
      <w:pPr>
        <w:tabs>
          <w:tab w:val="left" w:pos="6015"/>
        </w:tabs>
        <w:jc w:val="center"/>
        <w:rPr>
          <w:szCs w:val="28"/>
        </w:rPr>
      </w:pPr>
      <w:r w:rsidRPr="00E47701">
        <w:rPr>
          <w:b/>
          <w:szCs w:val="28"/>
        </w:rP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w:t>
      </w:r>
      <w:r>
        <w:rPr>
          <w:szCs w:val="28"/>
        </w:rPr>
        <w:t xml:space="preserve"> </w:t>
      </w:r>
    </w:p>
    <w:p w:rsidR="00107418" w:rsidRPr="00107418" w:rsidRDefault="00107418" w:rsidP="00107418">
      <w:pPr>
        <w:tabs>
          <w:tab w:val="left" w:pos="6015"/>
        </w:tabs>
        <w:jc w:val="center"/>
        <w:rPr>
          <w:b/>
          <w:szCs w:val="28"/>
        </w:rPr>
      </w:pPr>
      <w:r w:rsidRPr="00107418">
        <w:rPr>
          <w:b/>
          <w:szCs w:val="28"/>
        </w:rPr>
        <w:t>Камского сельсовета на 2021г</w:t>
      </w:r>
    </w:p>
    <w:p w:rsidR="0063580F" w:rsidRPr="0063580F" w:rsidRDefault="0063580F" w:rsidP="0063580F"/>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888"/>
        <w:gridCol w:w="1228"/>
        <w:gridCol w:w="889"/>
        <w:gridCol w:w="4903"/>
        <w:gridCol w:w="1260"/>
      </w:tblGrid>
      <w:tr w:rsidR="0063580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КВСР</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Раздел</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roofErr w:type="spellStart"/>
            <w:r w:rsidRPr="0063580F">
              <w:rPr>
                <w:sz w:val="20"/>
                <w:szCs w:val="20"/>
              </w:rPr>
              <w:t>ЦСт</w:t>
            </w:r>
            <w:proofErr w:type="spellEnd"/>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 xml:space="preserve">ВР </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Наименование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r>
      <w:tr w:rsidR="0063580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107418" w:rsidP="0063580F">
            <w:pPr>
              <w:tabs>
                <w:tab w:val="left" w:pos="6015"/>
              </w:tabs>
              <w:jc w:val="center"/>
              <w:rPr>
                <w:b/>
                <w:sz w:val="18"/>
                <w:szCs w:val="18"/>
              </w:rPr>
            </w:pPr>
            <w:r>
              <w:rPr>
                <w:b/>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20"/>
                <w:szCs w:val="20"/>
              </w:rPr>
            </w:pPr>
            <w:r w:rsidRPr="0063580F">
              <w:rPr>
                <w:b/>
                <w:sz w:val="20"/>
                <w:szCs w:val="20"/>
              </w:rPr>
              <w:t>Администрация Камского сельсовета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Общегосударственные вопросы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312A54" w:rsidP="0063580F">
            <w:pPr>
              <w:tabs>
                <w:tab w:val="left" w:pos="6015"/>
              </w:tabs>
              <w:jc w:val="center"/>
              <w:rPr>
                <w:b/>
                <w:sz w:val="18"/>
                <w:szCs w:val="18"/>
              </w:rPr>
            </w:pPr>
            <w:r>
              <w:rPr>
                <w:b/>
                <w:sz w:val="18"/>
                <w:szCs w:val="18"/>
              </w:rPr>
              <w:t>3 626 732,62</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Функционирование высшего должностного лица субъекта Российской Федерации  и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740 190,00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Высшее должностное лицо органа местного самоуправления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rPr>
          <w:trHeight w:val="886"/>
        </w:trPr>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09049C">
            <w:pPr>
              <w:tabs>
                <w:tab w:val="left" w:pos="6015"/>
              </w:tabs>
              <w:jc w:val="center"/>
              <w:rPr>
                <w:b/>
                <w:sz w:val="18"/>
                <w:szCs w:val="18"/>
              </w:rPr>
            </w:pPr>
            <w:r w:rsidRPr="0063580F">
              <w:rPr>
                <w:b/>
                <w:sz w:val="18"/>
                <w:szCs w:val="18"/>
              </w:rPr>
              <w:t>2 86</w:t>
            </w:r>
            <w:r w:rsidR="0009049C">
              <w:rPr>
                <w:b/>
                <w:sz w:val="18"/>
                <w:szCs w:val="18"/>
              </w:rPr>
              <w:t>3</w:t>
            </w:r>
            <w:r w:rsidRPr="0063580F">
              <w:rPr>
                <w:b/>
                <w:sz w:val="18"/>
                <w:szCs w:val="18"/>
              </w:rPr>
              <w:t> 542,62</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B2529">
            <w:pPr>
              <w:tabs>
                <w:tab w:val="left" w:pos="6015"/>
              </w:tabs>
              <w:jc w:val="center"/>
              <w:rPr>
                <w:b/>
                <w:sz w:val="18"/>
                <w:szCs w:val="18"/>
              </w:rPr>
            </w:pPr>
            <w:r w:rsidRPr="0063580F">
              <w:rPr>
                <w:b/>
                <w:sz w:val="18"/>
                <w:szCs w:val="18"/>
              </w:rPr>
              <w:t>2 86</w:t>
            </w:r>
            <w:r w:rsidR="0009049C">
              <w:rPr>
                <w:b/>
                <w:sz w:val="18"/>
                <w:szCs w:val="18"/>
              </w:rPr>
              <w:t>3</w:t>
            </w:r>
            <w:r w:rsidRPr="0063580F">
              <w:rPr>
                <w:b/>
                <w:sz w:val="18"/>
                <w:szCs w:val="18"/>
              </w:rPr>
              <w:t> </w:t>
            </w:r>
            <w:r w:rsidR="006B2529">
              <w:rPr>
                <w:b/>
                <w:sz w:val="18"/>
                <w:szCs w:val="18"/>
              </w:rPr>
              <w:t>5</w:t>
            </w:r>
            <w:r w:rsidRPr="0063580F">
              <w:rPr>
                <w:b/>
                <w:sz w:val="18"/>
                <w:szCs w:val="18"/>
              </w:rPr>
              <w:t>42,62</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1 777 342,62</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1 777 342,62</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09049C">
            <w:pPr>
              <w:tabs>
                <w:tab w:val="left" w:pos="6015"/>
              </w:tabs>
              <w:jc w:val="center"/>
              <w:rPr>
                <w:sz w:val="18"/>
                <w:szCs w:val="18"/>
                <w:lang w:val="en-US"/>
              </w:rPr>
            </w:pPr>
            <w:r w:rsidRPr="0063580F">
              <w:rPr>
                <w:sz w:val="18"/>
                <w:szCs w:val="18"/>
              </w:rPr>
              <w:t>1 04</w:t>
            </w:r>
            <w:r w:rsidR="0009049C">
              <w:rPr>
                <w:sz w:val="18"/>
                <w:szCs w:val="18"/>
              </w:rPr>
              <w:t>2</w:t>
            </w:r>
            <w:r w:rsidRPr="0063580F">
              <w:rPr>
                <w:sz w:val="18"/>
                <w:szCs w:val="18"/>
              </w:rPr>
              <w:t> </w:t>
            </w:r>
            <w:r w:rsidR="0009049C">
              <w:rPr>
                <w:sz w:val="18"/>
                <w:szCs w:val="18"/>
              </w:rPr>
              <w:t>7</w:t>
            </w:r>
            <w:r w:rsidRPr="0063580F">
              <w:rPr>
                <w:sz w:val="18"/>
                <w:szCs w:val="18"/>
              </w:rPr>
              <w:t>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09049C">
            <w:pPr>
              <w:tabs>
                <w:tab w:val="left" w:pos="6015"/>
              </w:tabs>
              <w:jc w:val="center"/>
              <w:rPr>
                <w:sz w:val="18"/>
                <w:szCs w:val="18"/>
              </w:rPr>
            </w:pPr>
            <w:r w:rsidRPr="0063580F">
              <w:rPr>
                <w:sz w:val="18"/>
                <w:szCs w:val="18"/>
              </w:rPr>
              <w:t>1 04</w:t>
            </w:r>
            <w:r w:rsidR="0009049C">
              <w:rPr>
                <w:sz w:val="18"/>
                <w:szCs w:val="18"/>
              </w:rPr>
              <w:t>2</w:t>
            </w:r>
            <w:r w:rsidRPr="0063580F">
              <w:rPr>
                <w:sz w:val="18"/>
                <w:szCs w:val="18"/>
              </w:rPr>
              <w:t> </w:t>
            </w:r>
            <w:r w:rsidR="0009049C">
              <w:rPr>
                <w:sz w:val="18"/>
                <w:szCs w:val="18"/>
              </w:rPr>
              <w:t>7</w:t>
            </w:r>
            <w:r w:rsidRPr="0063580F">
              <w:rPr>
                <w:sz w:val="18"/>
                <w:szCs w:val="18"/>
              </w:rPr>
              <w:t>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850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43 500,00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20 000,00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Межбюджетные трансферты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Иные межбюджетные трансферты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highlight w:val="red"/>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Резервные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3 000,00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9900001700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Резервные фонды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3 000,00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9900001700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870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Резервные средства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3 000,00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0200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Национальная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109 960,00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Мобилизационная  и вневойсковая подготовка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109 960,00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color w:val="000000"/>
                <w:sz w:val="18"/>
                <w:szCs w:val="18"/>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109 960,00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109 060,00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109 060,00</w:t>
            </w:r>
          </w:p>
        </w:tc>
      </w:tr>
      <w:tr w:rsidR="00107418" w:rsidRPr="0063580F" w:rsidTr="0063580F">
        <w:trPr>
          <w:trHeight w:val="437"/>
        </w:trPr>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lastRenderedPageBreak/>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0300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sz w:val="18"/>
                <w:szCs w:val="18"/>
              </w:rPr>
            </w:pPr>
            <w:r w:rsidRPr="0063580F">
              <w:rPr>
                <w:b/>
                <w:sz w:val="18"/>
                <w:szCs w:val="18"/>
              </w:rPr>
              <w:t>00000000000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b/>
                <w:color w:val="000000"/>
                <w:sz w:val="18"/>
                <w:szCs w:val="18"/>
              </w:rPr>
            </w:pPr>
            <w:r w:rsidRPr="0063580F">
              <w:rPr>
                <w:b/>
                <w:color w:val="000000"/>
                <w:sz w:val="18"/>
                <w:szCs w:val="18"/>
              </w:rPr>
              <w:t>Национальная безопасность и правоохранительная деятельность</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5 000,00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sz w:val="18"/>
                <w:szCs w:val="18"/>
              </w:rPr>
            </w:pPr>
            <w:r w:rsidRPr="0063580F">
              <w:rPr>
                <w:b/>
                <w:sz w:val="18"/>
                <w:szCs w:val="18"/>
              </w:rPr>
              <w:t>00000000000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b/>
                <w:color w:val="000000"/>
                <w:sz w:val="18"/>
                <w:szCs w:val="18"/>
              </w:rPr>
            </w:pPr>
            <w:r w:rsidRPr="0063580F">
              <w:rPr>
                <w:b/>
                <w:color w:val="000000"/>
                <w:sz w:val="18"/>
                <w:szCs w:val="18"/>
              </w:rPr>
              <w:t>Защита населения и территории от чрезвычайных ситуаций природного и техногенного характера, гражданская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5 000,00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Муниципальная программа поселения по чрезвычайным ситуациям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5 000,00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5  000,00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5 000,00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0400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b/>
                <w:color w:val="000000"/>
                <w:sz w:val="18"/>
                <w:szCs w:val="18"/>
              </w:rPr>
            </w:pPr>
            <w:r w:rsidRPr="0063580F">
              <w:rPr>
                <w:b/>
                <w:color w:val="000000"/>
                <w:sz w:val="18"/>
                <w:szCs w:val="18"/>
              </w:rPr>
              <w:t>Национальная экономика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jc w:val="center"/>
              <w:rPr>
                <w:b/>
              </w:rPr>
            </w:pPr>
            <w:r w:rsidRPr="0063580F">
              <w:rPr>
                <w:b/>
                <w:sz w:val="18"/>
                <w:szCs w:val="18"/>
              </w:rPr>
              <w:t>61</w:t>
            </w:r>
            <w:r w:rsidR="005242C3">
              <w:rPr>
                <w:b/>
                <w:sz w:val="18"/>
                <w:szCs w:val="18"/>
              </w:rPr>
              <w:t>3</w:t>
            </w:r>
            <w:r w:rsidRPr="0063580F">
              <w:rPr>
                <w:b/>
                <w:sz w:val="18"/>
                <w:szCs w:val="18"/>
              </w:rPr>
              <w:t> </w:t>
            </w:r>
            <w:r w:rsidR="005242C3">
              <w:rPr>
                <w:b/>
                <w:sz w:val="18"/>
                <w:szCs w:val="18"/>
              </w:rPr>
              <w:t>7</w:t>
            </w:r>
            <w:r w:rsidRPr="0063580F">
              <w:rPr>
                <w:b/>
                <w:sz w:val="18"/>
                <w:szCs w:val="18"/>
              </w:rPr>
              <w:t>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b/>
                <w:color w:val="000000"/>
                <w:sz w:val="18"/>
                <w:szCs w:val="18"/>
              </w:rPr>
            </w:pPr>
            <w:r w:rsidRPr="0063580F">
              <w:rPr>
                <w:b/>
                <w:color w:val="000000"/>
                <w:sz w:val="18"/>
                <w:szCs w:val="18"/>
              </w:rPr>
              <w:t>Дорожное хозяйство (дорожные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612 700,00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Содержание автомобильных дорог и дорожных сооружений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612 700,00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612 700,00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612 700,00</w:t>
            </w:r>
          </w:p>
        </w:tc>
      </w:tr>
      <w:tr w:rsidR="004D7373"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4D7373" w:rsidP="00107418">
            <w:pPr>
              <w:jc w:val="center"/>
              <w:rPr>
                <w:b/>
                <w:sz w:val="18"/>
                <w:szCs w:val="18"/>
              </w:rPr>
            </w:pPr>
            <w:r w:rsidRPr="005242C3">
              <w:rPr>
                <w:b/>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4D7373" w:rsidP="0063580F">
            <w:pPr>
              <w:tabs>
                <w:tab w:val="left" w:pos="6015"/>
              </w:tabs>
              <w:jc w:val="center"/>
              <w:rPr>
                <w:b/>
                <w:sz w:val="18"/>
                <w:szCs w:val="18"/>
              </w:rPr>
            </w:pPr>
            <w:r w:rsidRPr="005242C3">
              <w:rPr>
                <w:b/>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4D7373" w:rsidP="0063580F">
            <w:pPr>
              <w:tabs>
                <w:tab w:val="left" w:pos="6015"/>
              </w:tabs>
              <w:jc w:val="center"/>
              <w:rPr>
                <w:b/>
                <w:sz w:val="18"/>
                <w:szCs w:val="18"/>
              </w:rPr>
            </w:pPr>
            <w:r w:rsidRPr="005242C3">
              <w:rPr>
                <w:b/>
                <w:sz w:val="18"/>
                <w:szCs w:val="18"/>
              </w:rPr>
              <w:t>000000000</w:t>
            </w:r>
            <w:r w:rsidR="005242C3" w:rsidRPr="005242C3">
              <w:rPr>
                <w:b/>
                <w:sz w:val="18"/>
                <w:szCs w:val="18"/>
              </w:rPr>
              <w:t>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09049C" w:rsidP="0063580F">
            <w:pPr>
              <w:tabs>
                <w:tab w:val="left" w:pos="6015"/>
              </w:tabs>
              <w:jc w:val="center"/>
              <w:rPr>
                <w:b/>
                <w:sz w:val="18"/>
                <w:szCs w:val="18"/>
              </w:rPr>
            </w:pPr>
            <w:r w:rsidRPr="005242C3">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09049C" w:rsidP="0063580F">
            <w:pPr>
              <w:autoSpaceDE w:val="0"/>
              <w:autoSpaceDN w:val="0"/>
              <w:adjustRightInd w:val="0"/>
              <w:jc w:val="center"/>
              <w:rPr>
                <w:b/>
                <w:color w:val="000000"/>
                <w:sz w:val="18"/>
                <w:szCs w:val="18"/>
              </w:rPr>
            </w:pPr>
            <w:r w:rsidRPr="005242C3">
              <w:rPr>
                <w:b/>
                <w:color w:val="000000"/>
                <w:sz w:val="18"/>
                <w:szCs w:val="18"/>
              </w:rPr>
              <w:t>Другие вопросы в области национальной экономики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D7373" w:rsidRPr="005242C3" w:rsidRDefault="0009049C" w:rsidP="005242C3">
            <w:pPr>
              <w:jc w:val="center"/>
              <w:rPr>
                <w:b/>
                <w:sz w:val="18"/>
                <w:szCs w:val="18"/>
              </w:rPr>
            </w:pPr>
            <w:r w:rsidRPr="005242C3">
              <w:rPr>
                <w:b/>
                <w:sz w:val="18"/>
                <w:szCs w:val="18"/>
              </w:rPr>
              <w:t>1 </w:t>
            </w:r>
            <w:r w:rsidR="005242C3" w:rsidRPr="005242C3">
              <w:rPr>
                <w:b/>
                <w:sz w:val="18"/>
                <w:szCs w:val="18"/>
              </w:rPr>
              <w:t>000</w:t>
            </w:r>
            <w:r w:rsidRPr="005242C3">
              <w:rPr>
                <w:b/>
                <w:sz w:val="18"/>
                <w:szCs w:val="18"/>
              </w:rPr>
              <w:t>,00</w:t>
            </w:r>
          </w:p>
        </w:tc>
      </w:tr>
      <w:tr w:rsidR="00F917E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F917EF" w:rsidRPr="00107418" w:rsidRDefault="00F917EF" w:rsidP="00107418">
            <w:pPr>
              <w:jc w:val="center"/>
              <w:rPr>
                <w:sz w:val="18"/>
                <w:szCs w:val="18"/>
              </w:rPr>
            </w:pPr>
            <w:r>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2900079500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09049C" w:rsidP="0063580F">
            <w:pPr>
              <w:autoSpaceDE w:val="0"/>
              <w:autoSpaceDN w:val="0"/>
              <w:adjustRightInd w:val="0"/>
              <w:jc w:val="center"/>
              <w:rPr>
                <w:color w:val="000000"/>
                <w:sz w:val="18"/>
                <w:szCs w:val="18"/>
              </w:rPr>
            </w:pPr>
            <w:r w:rsidRPr="0009049C">
              <w:rPr>
                <w:color w:val="000000"/>
                <w:sz w:val="18"/>
                <w:szCs w:val="18"/>
              </w:rPr>
              <w:t>Муниципальная программа "Развитие и поддержка субъектов малого и среднего предпринимательства в городе Куйбышеве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5242C3">
            <w:pPr>
              <w:jc w:val="center"/>
              <w:rPr>
                <w:sz w:val="18"/>
                <w:szCs w:val="18"/>
              </w:rPr>
            </w:pPr>
            <w:r>
              <w:rPr>
                <w:sz w:val="18"/>
                <w:szCs w:val="18"/>
              </w:rPr>
              <w:t>1 </w:t>
            </w:r>
            <w:r w:rsidR="005242C3">
              <w:rPr>
                <w:sz w:val="18"/>
                <w:szCs w:val="18"/>
              </w:rPr>
              <w:t>000</w:t>
            </w:r>
            <w:r>
              <w:rPr>
                <w:sz w:val="18"/>
                <w:szCs w:val="18"/>
              </w:rPr>
              <w:t>,00</w:t>
            </w:r>
          </w:p>
        </w:tc>
      </w:tr>
      <w:tr w:rsidR="00F917E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F917EF" w:rsidRPr="00107418" w:rsidRDefault="00F917EF" w:rsidP="00107418">
            <w:pPr>
              <w:jc w:val="center"/>
              <w:rPr>
                <w:sz w:val="18"/>
                <w:szCs w:val="18"/>
              </w:rPr>
            </w:pPr>
            <w:r>
              <w:rPr>
                <w:sz w:val="18"/>
                <w:szCs w:val="18"/>
              </w:rPr>
              <w:t xml:space="preserve">000 </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1900079500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F917EF" w:rsidRPr="00F917EF" w:rsidRDefault="00F917EF" w:rsidP="00F917EF">
            <w:pPr>
              <w:rPr>
                <w:sz w:val="20"/>
                <w:szCs w:val="20"/>
              </w:rPr>
            </w:pPr>
            <w:r w:rsidRPr="00F917EF">
              <w:rPr>
                <w:sz w:val="20"/>
                <w:szCs w:val="20"/>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5242C3" w:rsidP="00F917EF">
            <w:pPr>
              <w:jc w:val="center"/>
              <w:rPr>
                <w:sz w:val="18"/>
                <w:szCs w:val="18"/>
              </w:rPr>
            </w:pPr>
            <w:r>
              <w:rPr>
                <w:sz w:val="18"/>
                <w:szCs w:val="18"/>
              </w:rPr>
              <w:t>1 000</w:t>
            </w:r>
            <w:r w:rsidR="00F917EF">
              <w:rPr>
                <w:sz w:val="18"/>
                <w:szCs w:val="18"/>
              </w:rPr>
              <w:t>,00</w:t>
            </w:r>
          </w:p>
        </w:tc>
      </w:tr>
      <w:tr w:rsidR="00F917E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F917EF" w:rsidRPr="00107418" w:rsidRDefault="00F917EF" w:rsidP="00107418">
            <w:pPr>
              <w:jc w:val="center"/>
              <w:rPr>
                <w:sz w:val="18"/>
                <w:szCs w:val="18"/>
              </w:rPr>
            </w:pPr>
            <w:r>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sidRPr="00F917EF">
              <w:rPr>
                <w:sz w:val="18"/>
                <w:szCs w:val="18"/>
              </w:rPr>
              <w:t>1900079500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63580F">
            <w:pPr>
              <w:tabs>
                <w:tab w:val="left" w:pos="6015"/>
              </w:tabs>
              <w:jc w:val="center"/>
              <w:rPr>
                <w:sz w:val="18"/>
                <w:szCs w:val="18"/>
              </w:rPr>
            </w:pPr>
            <w:r>
              <w:rPr>
                <w:sz w:val="18"/>
                <w:szCs w:val="18"/>
              </w:rPr>
              <w:t>244</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F917EF" w:rsidRPr="00F917EF" w:rsidRDefault="00F917EF" w:rsidP="00F917EF">
            <w:pPr>
              <w:rPr>
                <w:sz w:val="20"/>
                <w:szCs w:val="20"/>
              </w:rPr>
            </w:pPr>
            <w:r w:rsidRPr="00F917EF">
              <w:rPr>
                <w:sz w:val="20"/>
                <w:szCs w:val="20"/>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917EF" w:rsidRPr="0063580F" w:rsidRDefault="00F917EF" w:rsidP="005242C3">
            <w:pPr>
              <w:jc w:val="center"/>
              <w:rPr>
                <w:sz w:val="18"/>
                <w:szCs w:val="18"/>
              </w:rPr>
            </w:pPr>
            <w:r>
              <w:rPr>
                <w:sz w:val="18"/>
                <w:szCs w:val="18"/>
              </w:rPr>
              <w:t>1</w:t>
            </w:r>
            <w:r w:rsidR="005242C3">
              <w:rPr>
                <w:sz w:val="18"/>
                <w:szCs w:val="18"/>
              </w:rPr>
              <w:t xml:space="preserve"> 0</w:t>
            </w:r>
            <w:r>
              <w:rPr>
                <w:sz w:val="18"/>
                <w:szCs w:val="18"/>
              </w:rPr>
              <w:t>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proofErr w:type="spellStart"/>
            <w:r w:rsidRPr="0063580F">
              <w:rPr>
                <w:b/>
                <w:sz w:val="18"/>
                <w:szCs w:val="18"/>
              </w:rPr>
              <w:t>Жилищно</w:t>
            </w:r>
            <w:proofErr w:type="spellEnd"/>
            <w:r w:rsidRPr="0063580F">
              <w:rPr>
                <w:b/>
                <w:sz w:val="18"/>
                <w:szCs w:val="18"/>
              </w:rPr>
              <w:t xml:space="preserve"> </w:t>
            </w:r>
            <w:proofErr w:type="gramStart"/>
            <w:r w:rsidRPr="0063580F">
              <w:rPr>
                <w:b/>
                <w:sz w:val="18"/>
                <w:szCs w:val="18"/>
              </w:rPr>
              <w:t>–к</w:t>
            </w:r>
            <w:proofErr w:type="gramEnd"/>
            <w:r w:rsidRPr="0063580F">
              <w:rPr>
                <w:b/>
                <w:sz w:val="18"/>
                <w:szCs w:val="18"/>
              </w:rPr>
              <w:t>оммунальное хозяйство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lang w:val="en-US"/>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Благоустройство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lang w:val="en-US"/>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9900005300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bCs/>
                <w:color w:val="000000"/>
                <w:sz w:val="18"/>
                <w:szCs w:val="18"/>
              </w:rPr>
            </w:pPr>
            <w:r w:rsidRPr="0063580F">
              <w:rPr>
                <w:b/>
                <w:sz w:val="18"/>
                <w:szCs w:val="18"/>
              </w:rPr>
              <w:t>Реализация расходов на благоустройство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color w:val="000000"/>
                <w:sz w:val="18"/>
                <w:szCs w:val="18"/>
              </w:rPr>
              <w:t>Реализация мероприятий на уличное освещение в границах поселения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81 100,00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Реализация мероприятий на организацию и содержание мест захоронения в границах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9900005350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9900005350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0800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Культура, кинематография.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rPr>
            </w:pPr>
            <w:r w:rsidRPr="0063580F">
              <w:rPr>
                <w:b/>
                <w:sz w:val="18"/>
                <w:szCs w:val="18"/>
              </w:rPr>
              <w:t>3 383 567,38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Культура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rPr>
            </w:pPr>
            <w:r w:rsidRPr="0063580F">
              <w:rPr>
                <w:b/>
                <w:sz w:val="18"/>
                <w:szCs w:val="18"/>
              </w:rPr>
              <w:t>3 383 567,38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9900008100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Учреждения культуры и мероприятия в сфере культуры и кинематографии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rPr>
            </w:pPr>
            <w:r w:rsidRPr="0063580F">
              <w:rPr>
                <w:b/>
                <w:sz w:val="18"/>
                <w:szCs w:val="18"/>
              </w:rPr>
              <w:t>3 383 567,38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sz w:val="18"/>
                <w:szCs w:val="18"/>
              </w:rPr>
              <w:t>Расходы на обеспечение деятельности (оказание услуг) муниципальных учреждений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3 383 567,38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rPr>
                <w:color w:val="000000"/>
                <w:sz w:val="18"/>
                <w:szCs w:val="18"/>
              </w:rPr>
            </w:pPr>
            <w:r w:rsidRPr="0063580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3 019 267,38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110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rPr>
                <w:color w:val="000000"/>
                <w:sz w:val="18"/>
                <w:szCs w:val="18"/>
              </w:rPr>
            </w:pPr>
            <w:r w:rsidRPr="0063580F">
              <w:rPr>
                <w:color w:val="000000"/>
                <w:sz w:val="18"/>
                <w:szCs w:val="18"/>
              </w:rPr>
              <w:t>Расходы на выплаты персоналу казенных учреждений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3 019 267,38</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344 300,00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344 300,00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850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20 000,00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1000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180"/>
                <w:tab w:val="center" w:pos="336"/>
                <w:tab w:val="left" w:pos="6015"/>
              </w:tabs>
              <w:rPr>
                <w:b/>
                <w:sz w:val="18"/>
                <w:szCs w:val="18"/>
              </w:rPr>
            </w:pPr>
            <w:r w:rsidRPr="0063580F">
              <w:rPr>
                <w:b/>
                <w:sz w:val="18"/>
                <w:szCs w:val="18"/>
              </w:rPr>
              <w:t xml:space="preserve">    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Социальная политика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85 300,00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Пенсионное обеспечение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85 300,00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sz w:val="18"/>
                <w:szCs w:val="18"/>
              </w:rPr>
              <w:t>Выплата муниципальной социальной доплаты к пенсии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85 300,00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lastRenderedPageBreak/>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rPr>
                <w:iCs/>
                <w:sz w:val="18"/>
                <w:szCs w:val="18"/>
              </w:rPr>
            </w:pPr>
            <w:r w:rsidRPr="0063580F">
              <w:rPr>
                <w:iCs/>
                <w:sz w:val="18"/>
                <w:szCs w:val="18"/>
              </w:rPr>
              <w:t>Социальное обеспечение и иные выплаты населению</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85 300,00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r w:rsidRPr="00107418">
              <w:rPr>
                <w:sz w:val="18"/>
                <w:szCs w:val="18"/>
              </w:rPr>
              <w:t>000</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310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rPr>
                <w:iCs/>
                <w:sz w:val="18"/>
                <w:szCs w:val="18"/>
              </w:rPr>
            </w:pPr>
            <w:r w:rsidRPr="0063580F">
              <w:rPr>
                <w:iCs/>
                <w:sz w:val="18"/>
                <w:szCs w:val="18"/>
              </w:rPr>
              <w:t>Публичные нормативные социальные выплаты гражданам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85 300,00</w:t>
            </w:r>
          </w:p>
        </w:tc>
      </w:tr>
      <w:tr w:rsidR="00107418"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07418" w:rsidRPr="00107418" w:rsidRDefault="00107418" w:rsidP="00107418">
            <w:pPr>
              <w:jc w:val="cente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20"/>
                <w:szCs w:val="20"/>
              </w:rPr>
            </w:pPr>
            <w:r w:rsidRPr="0063580F">
              <w:rPr>
                <w:b/>
                <w:sz w:val="20"/>
                <w:szCs w:val="20"/>
              </w:rPr>
              <w:t>ИТОГО РАСХОДОВ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7 905 360,00</w:t>
            </w:r>
          </w:p>
        </w:tc>
      </w:tr>
    </w:tbl>
    <w:p w:rsidR="0063580F" w:rsidRPr="0063580F" w:rsidRDefault="0063580F" w:rsidP="0063580F"/>
    <w:p w:rsidR="0063580F" w:rsidRPr="0063580F" w:rsidRDefault="0063580F" w:rsidP="0063580F">
      <w:pPr>
        <w:rPr>
          <w:b/>
        </w:rPr>
      </w:pPr>
      <w:r w:rsidRPr="0063580F">
        <w:rPr>
          <w:b/>
        </w:rPr>
        <w:t xml:space="preserve">                                                                                                                </w:t>
      </w:r>
    </w:p>
    <w:p w:rsidR="0063580F" w:rsidRPr="0063580F" w:rsidRDefault="0063580F" w:rsidP="0063580F">
      <w:pPr>
        <w:rPr>
          <w:b/>
        </w:rPr>
      </w:pPr>
    </w:p>
    <w:p w:rsidR="0063580F" w:rsidRPr="0063580F" w:rsidRDefault="0063580F" w:rsidP="0063580F">
      <w:pPr>
        <w:rPr>
          <w:b/>
        </w:rPr>
      </w:pPr>
    </w:p>
    <w:p w:rsidR="0063580F" w:rsidRPr="0063580F" w:rsidRDefault="0063580F" w:rsidP="0063580F">
      <w:pPr>
        <w:rPr>
          <w:b/>
        </w:rPr>
      </w:pPr>
      <w:r w:rsidRPr="0063580F">
        <w:rPr>
          <w:b/>
        </w:rPr>
        <w:t xml:space="preserve">                                                                                                                     </w:t>
      </w:r>
    </w:p>
    <w:p w:rsidR="005242C3" w:rsidRDefault="0063580F" w:rsidP="0063580F">
      <w:pPr>
        <w:rPr>
          <w:b/>
        </w:rPr>
      </w:pPr>
      <w:r w:rsidRPr="0063580F">
        <w:rPr>
          <w:b/>
        </w:rPr>
        <w:t xml:space="preserve">                                                                                                                       </w:t>
      </w: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5242C3" w:rsidRDefault="005242C3" w:rsidP="0063580F">
      <w:pPr>
        <w:rPr>
          <w:b/>
        </w:rPr>
      </w:pPr>
    </w:p>
    <w:p w:rsidR="0063580F" w:rsidRPr="0063580F" w:rsidRDefault="005242C3" w:rsidP="0063580F">
      <w:pPr>
        <w:rPr>
          <w:sz w:val="18"/>
          <w:szCs w:val="18"/>
        </w:rPr>
      </w:pPr>
      <w:r>
        <w:rPr>
          <w:b/>
        </w:rPr>
        <w:t xml:space="preserve">                                                                                                                     </w:t>
      </w:r>
      <w:r w:rsidR="0063580F" w:rsidRPr="0063580F">
        <w:rPr>
          <w:b/>
        </w:rPr>
        <w:t xml:space="preserve">   Таблица 2.</w:t>
      </w:r>
    </w:p>
    <w:p w:rsidR="0063580F" w:rsidRPr="0063580F" w:rsidRDefault="0063580F" w:rsidP="0063580F">
      <w:pPr>
        <w:tabs>
          <w:tab w:val="left" w:pos="6015"/>
        </w:tabs>
        <w:jc w:val="center"/>
        <w:rPr>
          <w:sz w:val="22"/>
          <w:szCs w:val="22"/>
        </w:rPr>
      </w:pPr>
    </w:p>
    <w:p w:rsidR="0063580F" w:rsidRPr="0063580F" w:rsidRDefault="0063580F" w:rsidP="0063580F">
      <w:pPr>
        <w:tabs>
          <w:tab w:val="left" w:pos="6015"/>
        </w:tabs>
        <w:jc w:val="center"/>
        <w:rPr>
          <w:sz w:val="22"/>
          <w:szCs w:val="22"/>
        </w:rPr>
      </w:pPr>
    </w:p>
    <w:p w:rsidR="00107418" w:rsidRDefault="00107418" w:rsidP="00107418">
      <w:pPr>
        <w:tabs>
          <w:tab w:val="left" w:pos="6015"/>
        </w:tabs>
        <w:jc w:val="center"/>
        <w:rPr>
          <w:szCs w:val="28"/>
        </w:rPr>
      </w:pPr>
      <w:r w:rsidRPr="00E47701">
        <w:rPr>
          <w:b/>
          <w:szCs w:val="28"/>
        </w:rPr>
        <w:t>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w:t>
      </w:r>
      <w:r>
        <w:rPr>
          <w:szCs w:val="28"/>
        </w:rPr>
        <w:t xml:space="preserve"> </w:t>
      </w:r>
    </w:p>
    <w:p w:rsidR="00107418" w:rsidRPr="00107418" w:rsidRDefault="00107418" w:rsidP="00107418">
      <w:pPr>
        <w:tabs>
          <w:tab w:val="left" w:pos="6015"/>
        </w:tabs>
        <w:jc w:val="center"/>
        <w:rPr>
          <w:b/>
          <w:szCs w:val="28"/>
        </w:rPr>
      </w:pPr>
      <w:r w:rsidRPr="00107418">
        <w:rPr>
          <w:b/>
          <w:szCs w:val="28"/>
        </w:rPr>
        <w:t>Камского сельсовета на 20</w:t>
      </w:r>
      <w:r>
        <w:rPr>
          <w:b/>
          <w:szCs w:val="28"/>
        </w:rPr>
        <w:t>22-23г</w:t>
      </w:r>
    </w:p>
    <w:p w:rsidR="0063580F" w:rsidRPr="0063580F" w:rsidRDefault="0063580F" w:rsidP="0063580F">
      <w:pPr>
        <w:tabs>
          <w:tab w:val="left" w:pos="6015"/>
        </w:tabs>
        <w:jc w:val="center"/>
        <w:rPr>
          <w:sz w:val="20"/>
          <w:szCs w:val="20"/>
        </w:rPr>
      </w:pPr>
      <w:r w:rsidRPr="0063580F">
        <w:t xml:space="preserve">                                                                                                                                       </w:t>
      </w:r>
      <w:r w:rsidRPr="0063580F">
        <w:rPr>
          <w:sz w:val="20"/>
          <w:szCs w:val="20"/>
        </w:rPr>
        <w:t>2022г.  2023г.</w:t>
      </w:r>
    </w:p>
    <w:p w:rsidR="0063580F" w:rsidRPr="0063580F" w:rsidRDefault="0063580F" w:rsidP="0063580F">
      <w:pPr>
        <w:tabs>
          <w:tab w:val="left" w:pos="6015"/>
          <w:tab w:val="left" w:pos="8595"/>
        </w:tabs>
        <w:rPr>
          <w:sz w:val="20"/>
          <w:szCs w:val="20"/>
        </w:rPr>
      </w:pPr>
    </w:p>
    <w:p w:rsidR="0063580F" w:rsidRPr="0063580F" w:rsidRDefault="0063580F" w:rsidP="0063580F">
      <w:pPr>
        <w:tabs>
          <w:tab w:val="left" w:pos="6015"/>
          <w:tab w:val="left" w:pos="8595"/>
        </w:tabs>
        <w:rPr>
          <w:sz w:val="20"/>
          <w:szCs w:val="20"/>
        </w:rPr>
      </w:pPr>
    </w:p>
    <w:p w:rsidR="0063580F" w:rsidRPr="0063580F" w:rsidRDefault="0063580F" w:rsidP="0063580F">
      <w:pPr>
        <w:tabs>
          <w:tab w:val="left" w:pos="6015"/>
          <w:tab w:val="left" w:pos="8595"/>
        </w:tabs>
        <w:rPr>
          <w:sz w:val="20"/>
          <w:szCs w:val="20"/>
        </w:rPr>
      </w:pPr>
    </w:p>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
        <w:gridCol w:w="1260"/>
        <w:gridCol w:w="540"/>
        <w:gridCol w:w="4500"/>
        <w:gridCol w:w="1260"/>
        <w:gridCol w:w="1260"/>
      </w:tblGrid>
      <w:tr w:rsidR="0063580F"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КВСР</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Раз</w:t>
            </w:r>
          </w:p>
          <w:p w:rsidR="0063580F" w:rsidRPr="0063580F" w:rsidRDefault="0063580F" w:rsidP="0063580F">
            <w:pPr>
              <w:tabs>
                <w:tab w:val="left" w:pos="6015"/>
              </w:tabs>
              <w:jc w:val="center"/>
              <w:rPr>
                <w:sz w:val="20"/>
                <w:szCs w:val="20"/>
              </w:rPr>
            </w:pPr>
            <w:r w:rsidRPr="0063580F">
              <w:rPr>
                <w:sz w:val="20"/>
                <w:szCs w:val="20"/>
              </w:rPr>
              <w:t>дел</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roofErr w:type="spellStart"/>
            <w:r w:rsidRPr="0063580F">
              <w:rPr>
                <w:sz w:val="20"/>
                <w:szCs w:val="20"/>
              </w:rPr>
              <w:t>ЦСт</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 xml:space="preserve">ВР </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Наименование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20"/>
                <w:szCs w:val="20"/>
              </w:rPr>
            </w:pPr>
            <w:r w:rsidRPr="0063580F">
              <w:rPr>
                <w:b/>
                <w:sz w:val="20"/>
                <w:szCs w:val="20"/>
              </w:rPr>
              <w:t>Администрация Камского сельсовета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20"/>
                <w:szCs w:val="20"/>
              </w:rPr>
            </w:pPr>
          </w:p>
        </w:tc>
      </w:tr>
      <w:tr w:rsidR="00107418" w:rsidRPr="0063580F" w:rsidTr="0063580F">
        <w:trPr>
          <w:trHeight w:val="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Общегосударственные вопросы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56473">
            <w:pPr>
              <w:tabs>
                <w:tab w:val="left" w:pos="6015"/>
              </w:tabs>
              <w:jc w:val="center"/>
              <w:rPr>
                <w:b/>
                <w:sz w:val="18"/>
                <w:szCs w:val="18"/>
              </w:rPr>
            </w:pPr>
            <w:r w:rsidRPr="0063580F">
              <w:rPr>
                <w:b/>
                <w:sz w:val="18"/>
                <w:szCs w:val="18"/>
              </w:rPr>
              <w:t>2 03</w:t>
            </w:r>
            <w:r w:rsidR="00556473">
              <w:rPr>
                <w:b/>
                <w:sz w:val="18"/>
                <w:szCs w:val="18"/>
              </w:rPr>
              <w:t>0</w:t>
            </w:r>
            <w:r w:rsidRPr="0063580F">
              <w:rPr>
                <w:b/>
                <w:sz w:val="18"/>
                <w:szCs w:val="18"/>
              </w:rPr>
              <w:t> 914,50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56473">
            <w:pPr>
              <w:tabs>
                <w:tab w:val="left" w:pos="6015"/>
              </w:tabs>
              <w:jc w:val="center"/>
              <w:rPr>
                <w:b/>
                <w:sz w:val="18"/>
                <w:szCs w:val="18"/>
              </w:rPr>
            </w:pPr>
            <w:r w:rsidRPr="0063580F">
              <w:rPr>
                <w:b/>
                <w:sz w:val="18"/>
                <w:szCs w:val="18"/>
              </w:rPr>
              <w:t>2 42</w:t>
            </w:r>
            <w:r w:rsidR="00556473">
              <w:rPr>
                <w:b/>
                <w:sz w:val="18"/>
                <w:szCs w:val="18"/>
              </w:rPr>
              <w:t>4</w:t>
            </w:r>
            <w:r w:rsidRPr="0063580F">
              <w:rPr>
                <w:b/>
                <w:sz w:val="18"/>
                <w:szCs w:val="18"/>
              </w:rPr>
              <w:t> 190,00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Функционирование высшего должностного лица субъекта РФ и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740 190,00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Высшее должностное лицо органа местного самоуправления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740 190,00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Функционирование Правительства РФ, высших исполнительных органов государственной власти субъектов РФ. Местных администраций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b/>
                <w:sz w:val="18"/>
                <w:szCs w:val="18"/>
              </w:rPr>
            </w:pPr>
            <w:r w:rsidRPr="0063580F">
              <w:rPr>
                <w:b/>
                <w:sz w:val="18"/>
                <w:szCs w:val="18"/>
              </w:rPr>
              <w:t>1 28</w:t>
            </w:r>
            <w:r w:rsidR="005242C3">
              <w:rPr>
                <w:b/>
                <w:sz w:val="18"/>
                <w:szCs w:val="18"/>
              </w:rPr>
              <w:t>5</w:t>
            </w:r>
            <w:r w:rsidRPr="0063580F">
              <w:rPr>
                <w:b/>
                <w:sz w:val="18"/>
                <w:szCs w:val="18"/>
              </w:rPr>
              <w:t>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b/>
                <w:sz w:val="18"/>
                <w:szCs w:val="18"/>
              </w:rPr>
            </w:pPr>
            <w:r w:rsidRPr="0063580F">
              <w:rPr>
                <w:b/>
                <w:sz w:val="18"/>
                <w:szCs w:val="18"/>
              </w:rPr>
              <w:t>1 6</w:t>
            </w:r>
            <w:r w:rsidR="005242C3">
              <w:rPr>
                <w:b/>
                <w:sz w:val="18"/>
                <w:szCs w:val="18"/>
              </w:rPr>
              <w:t>79</w:t>
            </w:r>
            <w:r w:rsidRPr="0063580F">
              <w:rPr>
                <w:b/>
                <w:sz w:val="18"/>
                <w:szCs w:val="18"/>
              </w:rPr>
              <w:t>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56473">
            <w:pPr>
              <w:tabs>
                <w:tab w:val="left" w:pos="6015"/>
              </w:tabs>
              <w:jc w:val="center"/>
              <w:rPr>
                <w:sz w:val="18"/>
                <w:szCs w:val="18"/>
              </w:rPr>
            </w:pPr>
            <w:r w:rsidRPr="0063580F">
              <w:rPr>
                <w:b/>
                <w:sz w:val="18"/>
                <w:szCs w:val="18"/>
              </w:rPr>
              <w:t>1 28</w:t>
            </w:r>
            <w:r w:rsidR="00556473">
              <w:rPr>
                <w:b/>
                <w:sz w:val="18"/>
                <w:szCs w:val="18"/>
              </w:rPr>
              <w:t>5</w:t>
            </w:r>
            <w:r w:rsidRPr="0063580F">
              <w:rPr>
                <w:b/>
                <w:sz w:val="18"/>
                <w:szCs w:val="18"/>
              </w:rPr>
              <w:t>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56473">
            <w:pPr>
              <w:tabs>
                <w:tab w:val="left" w:pos="6015"/>
              </w:tabs>
              <w:jc w:val="center"/>
              <w:rPr>
                <w:sz w:val="18"/>
                <w:szCs w:val="18"/>
              </w:rPr>
            </w:pPr>
            <w:r w:rsidRPr="0063580F">
              <w:rPr>
                <w:b/>
                <w:sz w:val="18"/>
                <w:szCs w:val="18"/>
              </w:rPr>
              <w:t>1 6</w:t>
            </w:r>
            <w:r w:rsidR="00556473">
              <w:rPr>
                <w:b/>
                <w:sz w:val="18"/>
                <w:szCs w:val="18"/>
              </w:rPr>
              <w:t>79</w:t>
            </w:r>
            <w:r w:rsidRPr="0063580F">
              <w:rPr>
                <w:b/>
                <w:sz w:val="18"/>
                <w:szCs w:val="18"/>
              </w:rPr>
              <w:t>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650 000,00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850 000,00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650 000,00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850 000,00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sz w:val="18"/>
                <w:szCs w:val="18"/>
              </w:rPr>
            </w:pPr>
            <w:r w:rsidRPr="0063580F">
              <w:rPr>
                <w:sz w:val="18"/>
                <w:szCs w:val="18"/>
              </w:rPr>
              <w:t>62</w:t>
            </w:r>
            <w:r w:rsidR="005242C3">
              <w:rPr>
                <w:sz w:val="18"/>
                <w:szCs w:val="18"/>
              </w:rPr>
              <w:t>5</w:t>
            </w:r>
            <w:r w:rsidRPr="0063580F">
              <w:rPr>
                <w:sz w:val="18"/>
                <w:szCs w:val="18"/>
              </w:rPr>
              <w:t>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sz w:val="18"/>
                <w:szCs w:val="18"/>
              </w:rPr>
            </w:pPr>
            <w:r w:rsidRPr="0063580F">
              <w:rPr>
                <w:sz w:val="18"/>
                <w:szCs w:val="18"/>
              </w:rPr>
              <w:t>8</w:t>
            </w:r>
            <w:r w:rsidR="005242C3">
              <w:rPr>
                <w:sz w:val="18"/>
                <w:szCs w:val="18"/>
              </w:rPr>
              <w:t>19</w:t>
            </w:r>
            <w:r w:rsidRPr="0063580F">
              <w:rPr>
                <w:sz w:val="18"/>
                <w:szCs w:val="18"/>
              </w:rPr>
              <w:t>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sz w:val="18"/>
                <w:szCs w:val="18"/>
              </w:rPr>
            </w:pPr>
            <w:r w:rsidRPr="0063580F">
              <w:rPr>
                <w:sz w:val="18"/>
                <w:szCs w:val="18"/>
              </w:rPr>
              <w:t>62</w:t>
            </w:r>
            <w:r w:rsidR="005242C3">
              <w:rPr>
                <w:sz w:val="18"/>
                <w:szCs w:val="18"/>
              </w:rPr>
              <w:t>5</w:t>
            </w:r>
            <w:r w:rsidRPr="0063580F">
              <w:rPr>
                <w:sz w:val="18"/>
                <w:szCs w:val="18"/>
              </w:rPr>
              <w:t>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tabs>
                <w:tab w:val="left" w:pos="6015"/>
              </w:tabs>
              <w:jc w:val="center"/>
              <w:rPr>
                <w:sz w:val="18"/>
                <w:szCs w:val="18"/>
              </w:rPr>
            </w:pPr>
            <w:r w:rsidRPr="0063580F">
              <w:rPr>
                <w:sz w:val="18"/>
                <w:szCs w:val="18"/>
              </w:rPr>
              <w:t>8</w:t>
            </w:r>
            <w:r w:rsidR="005242C3">
              <w:rPr>
                <w:sz w:val="18"/>
                <w:szCs w:val="18"/>
              </w:rPr>
              <w:t>19</w:t>
            </w:r>
            <w:r w:rsidRPr="0063580F">
              <w:rPr>
                <w:sz w:val="18"/>
                <w:szCs w:val="18"/>
              </w:rPr>
              <w:t>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850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Default="004C457B"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b/>
                <w:sz w:val="18"/>
                <w:szCs w:val="18"/>
              </w:rPr>
            </w:pPr>
            <w:r w:rsidRPr="0063580F">
              <w:rPr>
                <w:b/>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3E5DC3">
            <w:pPr>
              <w:rPr>
                <w:sz w:val="18"/>
                <w:szCs w:val="18"/>
              </w:rPr>
            </w:pPr>
            <w:r w:rsidRPr="004C457B">
              <w:rPr>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3E5DC3">
            <w:pPr>
              <w:rPr>
                <w:sz w:val="18"/>
                <w:szCs w:val="18"/>
              </w:rPr>
            </w:pPr>
            <w:r w:rsidRPr="004C457B">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b/>
                <w:sz w:val="18"/>
                <w:szCs w:val="18"/>
              </w:rPr>
            </w:pPr>
            <w:r w:rsidRPr="0063580F">
              <w:rPr>
                <w:b/>
                <w:sz w:val="18"/>
                <w:szCs w:val="18"/>
              </w:rPr>
              <w:t>Резервные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 xml:space="preserve"> 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 xml:space="preserve"> 5 000,00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9900001700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4C457B" w:rsidP="0063580F">
            <w:pPr>
              <w:rPr>
                <w:sz w:val="18"/>
                <w:szCs w:val="18"/>
              </w:rPr>
            </w:pPr>
            <w:r>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Резервные фонды местного бюджета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9900001700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870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Резервные средства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5 000,00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Национальная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115 562,00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Мобилизационная  и вневойсковая подготовка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115 562,00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color w:val="000000"/>
                <w:sz w:val="18"/>
                <w:szCs w:val="18"/>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115 562,00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115 562,00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sz w:val="18"/>
                <w:szCs w:val="18"/>
              </w:rPr>
            </w:pPr>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115 562,00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b/>
                <w:color w:val="000000"/>
                <w:sz w:val="18"/>
                <w:szCs w:val="18"/>
              </w:rPr>
            </w:pPr>
            <w:r w:rsidRPr="0063580F">
              <w:rPr>
                <w:b/>
                <w:color w:val="000000"/>
                <w:sz w:val="18"/>
                <w:szCs w:val="18"/>
              </w:rPr>
              <w:t>Национальная экономика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jc w:val="center"/>
              <w:rPr>
                <w:b/>
              </w:rPr>
            </w:pPr>
            <w:r w:rsidRPr="0063580F">
              <w:rPr>
                <w:b/>
                <w:sz w:val="18"/>
                <w:szCs w:val="18"/>
              </w:rPr>
              <w:t>64</w:t>
            </w:r>
            <w:r w:rsidR="005242C3">
              <w:rPr>
                <w:b/>
                <w:sz w:val="18"/>
                <w:szCs w:val="18"/>
              </w:rPr>
              <w:t>9</w:t>
            </w:r>
            <w:r w:rsidRPr="0063580F">
              <w:rPr>
                <w:b/>
                <w:sz w:val="18"/>
                <w:szCs w:val="18"/>
              </w:rPr>
              <w:t>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5242C3">
            <w:pPr>
              <w:jc w:val="center"/>
              <w:rPr>
                <w:b/>
              </w:rPr>
            </w:pPr>
            <w:r w:rsidRPr="0063580F">
              <w:rPr>
                <w:b/>
                <w:sz w:val="18"/>
                <w:szCs w:val="18"/>
              </w:rPr>
              <w:t>67</w:t>
            </w:r>
            <w:r w:rsidR="005242C3">
              <w:rPr>
                <w:b/>
                <w:sz w:val="18"/>
                <w:szCs w:val="18"/>
              </w:rPr>
              <w:t>3</w:t>
            </w:r>
            <w:r w:rsidRPr="0063580F">
              <w:rPr>
                <w:b/>
                <w:sz w:val="18"/>
                <w:szCs w:val="18"/>
              </w:rPr>
              <w:t> 600,00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Содержание автомобильных дорог и дорожных сооружений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672 600,00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672 600,00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lastRenderedPageBreak/>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672 600,00</w:t>
            </w:r>
          </w:p>
        </w:tc>
      </w:tr>
      <w:tr w:rsidR="005242C3" w:rsidRPr="006C62BE"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Другие вопросы в области национальной экономики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6C62BE" w:rsidRDefault="005242C3" w:rsidP="006C62BE">
            <w:pPr>
              <w:jc w:val="center"/>
              <w:rPr>
                <w:b/>
                <w:sz w:val="18"/>
                <w:szCs w:val="18"/>
              </w:rPr>
            </w:pPr>
            <w:r w:rsidRPr="006C62BE">
              <w:rPr>
                <w:b/>
                <w:sz w:val="18"/>
                <w:szCs w:val="18"/>
              </w:rPr>
              <w:t>1 000,00</w:t>
            </w:r>
          </w:p>
        </w:tc>
      </w:tr>
      <w:tr w:rsidR="005242C3"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b/>
                <w:sz w:val="18"/>
                <w:szCs w:val="18"/>
              </w:rPr>
            </w:pPr>
            <w:r w:rsidRPr="005242C3">
              <w:rPr>
                <w:b/>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b/>
                <w:sz w:val="18"/>
                <w:szCs w:val="18"/>
              </w:rPr>
            </w:pPr>
            <w:r w:rsidRPr="005242C3">
              <w:rPr>
                <w:b/>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b/>
                <w:sz w:val="18"/>
                <w:szCs w:val="18"/>
              </w:rPr>
            </w:pPr>
            <w:r w:rsidRPr="005242C3">
              <w:rPr>
                <w:b/>
                <w:sz w:val="18"/>
                <w:szCs w:val="18"/>
              </w:rPr>
              <w:t>2900079500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b/>
                <w:sz w:val="18"/>
                <w:szCs w:val="18"/>
              </w:rPr>
            </w:pPr>
            <w:r w:rsidRPr="005242C3">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b/>
                <w:sz w:val="18"/>
                <w:szCs w:val="18"/>
              </w:rPr>
            </w:pPr>
            <w:r w:rsidRPr="005242C3">
              <w:rPr>
                <w:b/>
                <w:sz w:val="18"/>
                <w:szCs w:val="18"/>
              </w:rPr>
              <w:t>Муниципальная программа "Развитие и поддержка субъектов малого и среднего предпринимательства в городе Куйбышеве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b/>
                <w:sz w:val="18"/>
                <w:szCs w:val="18"/>
              </w:rPr>
            </w:pPr>
            <w:r w:rsidRPr="005242C3">
              <w:rPr>
                <w:b/>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b/>
                <w:sz w:val="18"/>
                <w:szCs w:val="18"/>
              </w:rPr>
            </w:pPr>
            <w:r w:rsidRPr="005242C3">
              <w:rPr>
                <w:b/>
                <w:sz w:val="18"/>
                <w:szCs w:val="18"/>
              </w:rPr>
              <w:t>1 000,00</w:t>
            </w:r>
          </w:p>
        </w:tc>
      </w:tr>
      <w:tr w:rsidR="005242C3"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1900079500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1 000,00</w:t>
            </w:r>
          </w:p>
        </w:tc>
      </w:tr>
      <w:tr w:rsidR="005242C3"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1900079500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244</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E8577B">
            <w:pPr>
              <w:rPr>
                <w:sz w:val="18"/>
                <w:szCs w:val="18"/>
              </w:rPr>
            </w:pPr>
            <w:r w:rsidRPr="005242C3">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5242C3" w:rsidRPr="005242C3" w:rsidRDefault="005242C3" w:rsidP="005242C3">
            <w:pPr>
              <w:jc w:val="center"/>
              <w:rPr>
                <w:sz w:val="18"/>
                <w:szCs w:val="18"/>
              </w:rPr>
            </w:pPr>
            <w:r w:rsidRPr="005242C3">
              <w:rPr>
                <w:sz w:val="18"/>
                <w:szCs w:val="18"/>
              </w:rPr>
              <w:t>1 000,00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proofErr w:type="spellStart"/>
            <w:r w:rsidRPr="0063580F">
              <w:rPr>
                <w:b/>
                <w:sz w:val="18"/>
                <w:szCs w:val="18"/>
              </w:rPr>
              <w:t>Жилищно</w:t>
            </w:r>
            <w:proofErr w:type="spellEnd"/>
            <w:r w:rsidRPr="0063580F">
              <w:rPr>
                <w:b/>
                <w:sz w:val="18"/>
                <w:szCs w:val="18"/>
              </w:rPr>
              <w:t xml:space="preserve"> </w:t>
            </w:r>
            <w:proofErr w:type="gramStart"/>
            <w:r w:rsidRPr="0063580F">
              <w:rPr>
                <w:b/>
                <w:sz w:val="18"/>
                <w:szCs w:val="18"/>
              </w:rPr>
              <w:t>–к</w:t>
            </w:r>
            <w:proofErr w:type="gramEnd"/>
            <w:r w:rsidRPr="0063580F">
              <w:rPr>
                <w:b/>
                <w:sz w:val="18"/>
                <w:szCs w:val="18"/>
              </w:rPr>
              <w:t>оммунальное хозяйство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sz w:val="18"/>
                <w:szCs w:val="18"/>
              </w:rPr>
            </w:pPr>
            <w:r w:rsidRPr="0063580F">
              <w:rPr>
                <w:b/>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Благоустройство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152FF7">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9900005300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bCs/>
                <w:color w:val="000000"/>
                <w:sz w:val="18"/>
                <w:szCs w:val="18"/>
              </w:rPr>
            </w:pPr>
            <w:r w:rsidRPr="0063580F">
              <w:rPr>
                <w:b/>
                <w:sz w:val="18"/>
                <w:szCs w:val="18"/>
              </w:rPr>
              <w:t>Реализация расходов на благоустройство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b/>
                <w:sz w:val="18"/>
                <w:szCs w:val="18"/>
              </w:rPr>
              <w:t>0,00</w:t>
            </w:r>
          </w:p>
        </w:tc>
      </w:tr>
      <w:tr w:rsidR="0063580F"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107418" w:rsidP="0063580F">
            <w:pPr>
              <w:tabs>
                <w:tab w:val="left" w:pos="6015"/>
              </w:tabs>
              <w:jc w:val="center"/>
              <w:rPr>
                <w:sz w:val="18"/>
                <w:szCs w:val="18"/>
              </w:rPr>
            </w:pPr>
            <w:r>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18"/>
                <w:szCs w:val="18"/>
              </w:rPr>
            </w:pPr>
            <w:r w:rsidRPr="0063580F">
              <w:rPr>
                <w:bCs/>
                <w:iCs/>
                <w:color w:val="000000"/>
                <w:sz w:val="18"/>
                <w:szCs w:val="18"/>
              </w:rPr>
              <w:t>Реализация мероприятий на уличное освещение в границах поселения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jc w:val="center"/>
            </w:pPr>
            <w:r w:rsidRPr="0063580F">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jc w:val="center"/>
            </w:pPr>
            <w:r w:rsidRPr="0063580F">
              <w:rPr>
                <w:sz w:val="18"/>
                <w:szCs w:val="18"/>
              </w:rPr>
              <w:t>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0800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Культура, кинематография.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rPr>
            </w:pPr>
            <w:r w:rsidRPr="0063580F">
              <w:rPr>
                <w:b/>
                <w:sz w:val="18"/>
                <w:szCs w:val="18"/>
              </w:rPr>
              <w:t>1 229 945,00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Культура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rPr>
                <w:b/>
              </w:rPr>
            </w:pPr>
            <w:r w:rsidRPr="0063580F">
              <w:rPr>
                <w:b/>
                <w:sz w:val="18"/>
                <w:szCs w:val="18"/>
              </w:rPr>
              <w:t>1 229 945,00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sz w:val="18"/>
                <w:szCs w:val="18"/>
              </w:rPr>
              <w:t>Расходы на обеспечение деятельности (оказание услуг) муниципальных учреждений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1 229 945,00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820 000,00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1 149 945,00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110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казенных учреждений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820 000,00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1 149 945,00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45 000,00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sz w:val="18"/>
                <w:szCs w:val="18"/>
              </w:rPr>
            </w:pPr>
            <w:r w:rsidRPr="0063580F">
              <w:rPr>
                <w:sz w:val="18"/>
                <w:szCs w:val="18"/>
              </w:rPr>
              <w:t>80 000,00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45 000,00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80 000,00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800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180"/>
                <w:tab w:val="center" w:pos="336"/>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Социальная политика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85 300,00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bCs/>
                <w:color w:val="000000"/>
                <w:sz w:val="18"/>
                <w:szCs w:val="18"/>
              </w:rPr>
              <w:t>Пенсионное обеспечение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85 300,00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bCs/>
                <w:iCs/>
                <w:sz w:val="18"/>
                <w:szCs w:val="18"/>
              </w:rPr>
              <w:t>Выплата муниципальной социальной доплаты к пенсии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iCs/>
                <w:sz w:val="18"/>
                <w:szCs w:val="18"/>
              </w:rPr>
            </w:pPr>
            <w:r w:rsidRPr="0063580F">
              <w:rPr>
                <w:iCs/>
                <w:sz w:val="18"/>
                <w:szCs w:val="18"/>
              </w:rPr>
              <w:t>Социальное обеспечение и иные выплаты населению</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310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iCs/>
                <w:sz w:val="18"/>
                <w:szCs w:val="18"/>
              </w:rPr>
            </w:pPr>
            <w:r w:rsidRPr="0063580F">
              <w:rPr>
                <w:iCs/>
                <w:sz w:val="18"/>
                <w:szCs w:val="18"/>
              </w:rPr>
              <w:t>Публичные нормативные социальные выплаты гражданам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85 300,00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iCs/>
                <w:sz w:val="18"/>
                <w:szCs w:val="18"/>
              </w:rPr>
            </w:pPr>
            <w:r w:rsidRPr="0063580F">
              <w:rPr>
                <w:b/>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b/>
              </w:rPr>
            </w:pPr>
            <w:r w:rsidRPr="0063580F">
              <w:rPr>
                <w:b/>
                <w:sz w:val="18"/>
                <w:szCs w:val="18"/>
              </w:rPr>
              <w:t>232 265,00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9990000000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iCs/>
                <w:sz w:val="18"/>
                <w:szCs w:val="18"/>
              </w:rPr>
            </w:pPr>
            <w:r w:rsidRPr="0063580F">
              <w:rPr>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232 265,00</w:t>
            </w:r>
          </w:p>
        </w:tc>
      </w:tr>
      <w:tr w:rsidR="00107418"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07418" w:rsidRDefault="00107418" w:rsidP="00107418">
            <w:pPr>
              <w:jc w:val="center"/>
            </w:pPr>
            <w:r w:rsidRPr="00812E60">
              <w:rPr>
                <w:sz w:val="18"/>
                <w:szCs w:val="18"/>
              </w:rPr>
              <w:t>000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9990000000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tabs>
                <w:tab w:val="left" w:pos="6015"/>
              </w:tabs>
              <w:jc w:val="center"/>
              <w:rPr>
                <w:sz w:val="18"/>
                <w:szCs w:val="18"/>
              </w:rPr>
            </w:pPr>
            <w:r w:rsidRPr="0063580F">
              <w:rPr>
                <w:sz w:val="18"/>
                <w:szCs w:val="18"/>
              </w:rPr>
              <w:t>990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rPr>
                <w:iCs/>
                <w:sz w:val="18"/>
                <w:szCs w:val="18"/>
              </w:rPr>
            </w:pPr>
            <w:r w:rsidRPr="0063580F">
              <w:rPr>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07418" w:rsidRPr="0063580F" w:rsidRDefault="00107418" w:rsidP="0063580F">
            <w:pPr>
              <w:jc w:val="center"/>
            </w:pPr>
            <w:r w:rsidRPr="0063580F">
              <w:rPr>
                <w:sz w:val="18"/>
                <w:szCs w:val="18"/>
              </w:rPr>
              <w:t>232 265,00</w:t>
            </w:r>
          </w:p>
        </w:tc>
      </w:tr>
      <w:tr w:rsidR="0063580F"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ИТОГО РАСХОДОВ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16"/>
                <w:szCs w:val="16"/>
              </w:rPr>
            </w:pPr>
            <w:r w:rsidRPr="0063580F">
              <w:rPr>
                <w:b/>
                <w:sz w:val="16"/>
                <w:szCs w:val="16"/>
              </w:rPr>
              <w:t> 3 834 535,00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16"/>
                <w:szCs w:val="16"/>
              </w:rPr>
            </w:pPr>
            <w:r w:rsidRPr="0063580F">
              <w:rPr>
                <w:b/>
                <w:sz w:val="16"/>
                <w:szCs w:val="16"/>
              </w:rPr>
              <w:t>4 760 862,00</w:t>
            </w:r>
          </w:p>
        </w:tc>
      </w:tr>
    </w:tbl>
    <w:p w:rsidR="0063580F" w:rsidRPr="0063580F" w:rsidRDefault="0063580F" w:rsidP="0063580F"/>
    <w:p w:rsidR="0063580F" w:rsidRPr="0063580F" w:rsidRDefault="0063580F" w:rsidP="0063580F"/>
    <w:p w:rsidR="0063580F" w:rsidRPr="0063580F" w:rsidRDefault="0063580F" w:rsidP="0063580F"/>
    <w:p w:rsidR="0063580F" w:rsidRPr="0063580F" w:rsidRDefault="0063580F" w:rsidP="0063580F"/>
    <w:p w:rsidR="0063580F" w:rsidRPr="0063580F" w:rsidRDefault="0063580F" w:rsidP="0063580F"/>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63580F" w:rsidRDefault="0063580F" w:rsidP="0063580F">
      <w:pPr>
        <w:rPr>
          <w:sz w:val="18"/>
          <w:szCs w:val="18"/>
        </w:rPr>
      </w:pPr>
    </w:p>
    <w:p w:rsidR="00107418" w:rsidRDefault="0063580F" w:rsidP="0063580F">
      <w:pPr>
        <w:rPr>
          <w:sz w:val="18"/>
          <w:szCs w:val="18"/>
        </w:rPr>
      </w:pPr>
      <w:r>
        <w:rPr>
          <w:sz w:val="18"/>
          <w:szCs w:val="18"/>
        </w:rPr>
        <w:t xml:space="preserve">                                                                                                                             </w:t>
      </w: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107418" w:rsidRDefault="00107418" w:rsidP="0063580F">
      <w:pPr>
        <w:rPr>
          <w:sz w:val="18"/>
          <w:szCs w:val="18"/>
        </w:rPr>
      </w:pPr>
    </w:p>
    <w:p w:rsidR="0063580F" w:rsidRPr="0063580F" w:rsidRDefault="00107418" w:rsidP="0063580F">
      <w:pPr>
        <w:rPr>
          <w:sz w:val="18"/>
          <w:szCs w:val="18"/>
        </w:rPr>
      </w:pPr>
      <w:r>
        <w:rPr>
          <w:sz w:val="18"/>
          <w:szCs w:val="18"/>
        </w:rPr>
        <w:t xml:space="preserve">                                                                                                                               </w:t>
      </w:r>
      <w:r w:rsidR="0063580F">
        <w:rPr>
          <w:sz w:val="18"/>
          <w:szCs w:val="18"/>
        </w:rPr>
        <w:t xml:space="preserve">  </w:t>
      </w:r>
      <w:r w:rsidR="0063580F" w:rsidRPr="0063580F">
        <w:rPr>
          <w:sz w:val="18"/>
          <w:szCs w:val="18"/>
        </w:rPr>
        <w:t xml:space="preserve">   Приложение № 4.1</w:t>
      </w:r>
    </w:p>
    <w:p w:rsidR="009D1C27" w:rsidRDefault="0063580F" w:rsidP="0063580F">
      <w:pPr>
        <w:rPr>
          <w:sz w:val="18"/>
          <w:szCs w:val="18"/>
        </w:rPr>
      </w:pPr>
      <w:r w:rsidRPr="0063580F">
        <w:rPr>
          <w:sz w:val="18"/>
          <w:szCs w:val="18"/>
        </w:rPr>
        <w:t xml:space="preserve">                                                                                                                                К решению № </w:t>
      </w:r>
      <w:r w:rsidR="009D1C27">
        <w:rPr>
          <w:sz w:val="18"/>
          <w:szCs w:val="18"/>
        </w:rPr>
        <w:t>3</w:t>
      </w:r>
    </w:p>
    <w:p w:rsidR="0063580F" w:rsidRPr="0063580F" w:rsidRDefault="009D1C27" w:rsidP="0063580F">
      <w:pPr>
        <w:rPr>
          <w:sz w:val="18"/>
          <w:szCs w:val="18"/>
        </w:rPr>
      </w:pPr>
      <w:r>
        <w:rPr>
          <w:sz w:val="18"/>
          <w:szCs w:val="18"/>
        </w:rPr>
        <w:t xml:space="preserve">                                                                                                                                седьмой</w:t>
      </w:r>
      <w:r w:rsidR="0063580F" w:rsidRPr="0063580F">
        <w:rPr>
          <w:sz w:val="18"/>
          <w:szCs w:val="18"/>
        </w:rPr>
        <w:t xml:space="preserve">  сессии  от </w:t>
      </w:r>
      <w:r>
        <w:rPr>
          <w:sz w:val="18"/>
          <w:szCs w:val="18"/>
        </w:rPr>
        <w:t>25</w:t>
      </w:r>
      <w:r w:rsidR="0063580F" w:rsidRPr="0063580F">
        <w:rPr>
          <w:sz w:val="18"/>
          <w:szCs w:val="18"/>
        </w:rPr>
        <w:t xml:space="preserve"> </w:t>
      </w:r>
      <w:r>
        <w:rPr>
          <w:sz w:val="18"/>
          <w:szCs w:val="18"/>
        </w:rPr>
        <w:t>12.2020</w:t>
      </w:r>
      <w:r w:rsidR="0063580F" w:rsidRPr="0063580F">
        <w:rPr>
          <w:sz w:val="18"/>
          <w:szCs w:val="18"/>
        </w:rPr>
        <w:t>.</w:t>
      </w:r>
    </w:p>
    <w:p w:rsidR="0063580F" w:rsidRPr="0063580F" w:rsidRDefault="0063580F" w:rsidP="0063580F">
      <w:pPr>
        <w:rPr>
          <w:sz w:val="18"/>
          <w:szCs w:val="18"/>
        </w:rPr>
      </w:pPr>
      <w:r w:rsidRPr="0063580F">
        <w:rPr>
          <w:sz w:val="18"/>
          <w:szCs w:val="18"/>
        </w:rPr>
        <w:t xml:space="preserve">                                                                                                                                 Совета депутатов </w:t>
      </w:r>
    </w:p>
    <w:p w:rsidR="0063580F" w:rsidRPr="0063580F" w:rsidRDefault="0063580F" w:rsidP="0063580F">
      <w:pPr>
        <w:rPr>
          <w:sz w:val="18"/>
          <w:szCs w:val="18"/>
        </w:rPr>
      </w:pPr>
      <w:r w:rsidRPr="0063580F">
        <w:rPr>
          <w:sz w:val="18"/>
          <w:szCs w:val="18"/>
        </w:rPr>
        <w:t xml:space="preserve">                                                                                                                                 Камского сельсовета</w:t>
      </w:r>
    </w:p>
    <w:p w:rsidR="0063580F" w:rsidRPr="0063580F" w:rsidRDefault="0063580F" w:rsidP="0063580F">
      <w:pPr>
        <w:rPr>
          <w:sz w:val="18"/>
          <w:szCs w:val="18"/>
        </w:rPr>
      </w:pPr>
      <w:r w:rsidRPr="0063580F">
        <w:rPr>
          <w:sz w:val="18"/>
          <w:szCs w:val="18"/>
        </w:rPr>
        <w:t xml:space="preserve">                                                                                                                                 Куйбышевского района</w:t>
      </w:r>
    </w:p>
    <w:p w:rsidR="0063580F" w:rsidRPr="0063580F" w:rsidRDefault="0063580F" w:rsidP="0063580F">
      <w:pPr>
        <w:rPr>
          <w:sz w:val="18"/>
          <w:szCs w:val="18"/>
        </w:rPr>
      </w:pPr>
      <w:r w:rsidRPr="0063580F">
        <w:rPr>
          <w:sz w:val="18"/>
          <w:szCs w:val="18"/>
        </w:rPr>
        <w:t xml:space="preserve">                                                                                                                                 Новосибирской области </w:t>
      </w:r>
    </w:p>
    <w:p w:rsidR="0063580F" w:rsidRPr="0063580F" w:rsidRDefault="0063580F" w:rsidP="0063580F">
      <w:pPr>
        <w:jc w:val="right"/>
        <w:rPr>
          <w:sz w:val="18"/>
          <w:szCs w:val="18"/>
        </w:rPr>
      </w:pPr>
      <w:r w:rsidRPr="0063580F">
        <w:rPr>
          <w:b/>
        </w:rPr>
        <w:t>Таблица 1.</w:t>
      </w:r>
    </w:p>
    <w:p w:rsidR="0063580F" w:rsidRPr="0063580F" w:rsidRDefault="0063580F" w:rsidP="0063580F">
      <w:pPr>
        <w:tabs>
          <w:tab w:val="left" w:pos="6015"/>
        </w:tabs>
        <w:jc w:val="center"/>
        <w:rPr>
          <w:b/>
          <w:sz w:val="22"/>
          <w:szCs w:val="22"/>
        </w:rPr>
      </w:pPr>
      <w:r w:rsidRPr="0063580F">
        <w:rPr>
          <w:b/>
          <w:sz w:val="22"/>
          <w:szCs w:val="22"/>
        </w:rPr>
        <w:t>ВЕДОМСТВЕННАЯ СТРУКТУРА РАСХОДОВ БЮДЖЕТА</w:t>
      </w:r>
    </w:p>
    <w:p w:rsidR="0063580F" w:rsidRPr="0063580F" w:rsidRDefault="0063580F" w:rsidP="0063580F">
      <w:pPr>
        <w:tabs>
          <w:tab w:val="left" w:pos="6015"/>
        </w:tabs>
        <w:jc w:val="center"/>
        <w:rPr>
          <w:b/>
          <w:sz w:val="22"/>
          <w:szCs w:val="22"/>
        </w:rPr>
      </w:pPr>
      <w:r w:rsidRPr="0063580F">
        <w:rPr>
          <w:b/>
          <w:sz w:val="22"/>
          <w:szCs w:val="22"/>
        </w:rPr>
        <w:t>КАМСКОГО СЕЛЬСОВЕТА НА 2021 ГОД</w:t>
      </w:r>
    </w:p>
    <w:p w:rsidR="0063580F" w:rsidRPr="0063580F" w:rsidRDefault="0063580F" w:rsidP="0063580F">
      <w:pPr>
        <w:tabs>
          <w:tab w:val="left" w:pos="6015"/>
        </w:tabs>
        <w:jc w:val="center"/>
      </w:pPr>
    </w:p>
    <w:p w:rsidR="0063580F" w:rsidRPr="0063580F" w:rsidRDefault="0063580F" w:rsidP="0063580F"/>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888"/>
        <w:gridCol w:w="1228"/>
        <w:gridCol w:w="889"/>
        <w:gridCol w:w="4903"/>
        <w:gridCol w:w="1260"/>
      </w:tblGrid>
      <w:tr w:rsidR="0063580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КВСР</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Раздел</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roofErr w:type="spellStart"/>
            <w:r w:rsidRPr="0063580F">
              <w:rPr>
                <w:sz w:val="20"/>
                <w:szCs w:val="20"/>
              </w:rPr>
              <w:t>ЦСт</w:t>
            </w:r>
            <w:proofErr w:type="spellEnd"/>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 xml:space="preserve">ВР </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Наименование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r>
      <w:tr w:rsidR="0063580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164C41" w:rsidP="0063580F">
            <w:pPr>
              <w:tabs>
                <w:tab w:val="left" w:pos="6015"/>
              </w:tabs>
              <w:jc w:val="center"/>
              <w:rPr>
                <w:b/>
                <w:sz w:val="18"/>
                <w:szCs w:val="18"/>
              </w:rPr>
            </w:pPr>
            <w:r>
              <w:rPr>
                <w:b/>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20"/>
                <w:szCs w:val="20"/>
              </w:rPr>
            </w:pPr>
            <w:r w:rsidRPr="0063580F">
              <w:rPr>
                <w:b/>
                <w:sz w:val="20"/>
                <w:szCs w:val="20"/>
              </w:rPr>
              <w:t>Администрация Камского сельсовета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0100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Общегосударственные вопросы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54C15">
            <w:pPr>
              <w:tabs>
                <w:tab w:val="left" w:pos="6015"/>
              </w:tabs>
              <w:jc w:val="center"/>
              <w:rPr>
                <w:b/>
                <w:sz w:val="18"/>
                <w:szCs w:val="18"/>
              </w:rPr>
            </w:pPr>
            <w:r w:rsidRPr="0063580F">
              <w:rPr>
                <w:b/>
                <w:sz w:val="18"/>
                <w:szCs w:val="18"/>
              </w:rPr>
              <w:t>3 </w:t>
            </w:r>
            <w:r w:rsidR="00654C15">
              <w:rPr>
                <w:b/>
                <w:sz w:val="18"/>
                <w:szCs w:val="18"/>
              </w:rPr>
              <w:t>6</w:t>
            </w:r>
            <w:r w:rsidRPr="0063580F">
              <w:rPr>
                <w:b/>
                <w:sz w:val="18"/>
                <w:szCs w:val="18"/>
              </w:rPr>
              <w:t>26</w:t>
            </w:r>
            <w:r w:rsidR="006C62BE">
              <w:rPr>
                <w:b/>
                <w:sz w:val="18"/>
                <w:szCs w:val="18"/>
              </w:rPr>
              <w:t> 732,62</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Функционирование высшего должностного лица субъекта Российской Федерации  и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rPr>
            </w:pPr>
            <w:r w:rsidRPr="0063580F">
              <w:rPr>
                <w:b/>
                <w:sz w:val="18"/>
                <w:szCs w:val="18"/>
              </w:rPr>
              <w:t>740 190,00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Высшее должностное лицо органа местного самоуправления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740 190,00</w:t>
            </w:r>
          </w:p>
        </w:tc>
      </w:tr>
      <w:tr w:rsidR="00164C41" w:rsidRPr="0063580F" w:rsidTr="0063580F">
        <w:trPr>
          <w:trHeight w:val="886"/>
        </w:trPr>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740 190,00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9900001100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740 190,00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5242C3">
            <w:pPr>
              <w:tabs>
                <w:tab w:val="left" w:pos="6015"/>
              </w:tabs>
              <w:jc w:val="center"/>
              <w:rPr>
                <w:b/>
                <w:sz w:val="18"/>
                <w:szCs w:val="18"/>
              </w:rPr>
            </w:pPr>
            <w:r w:rsidRPr="0063580F">
              <w:rPr>
                <w:b/>
                <w:sz w:val="18"/>
                <w:szCs w:val="18"/>
              </w:rPr>
              <w:t>2 86</w:t>
            </w:r>
            <w:r w:rsidR="005242C3">
              <w:rPr>
                <w:b/>
                <w:sz w:val="18"/>
                <w:szCs w:val="18"/>
              </w:rPr>
              <w:t>3</w:t>
            </w:r>
            <w:r w:rsidRPr="0063580F">
              <w:rPr>
                <w:b/>
                <w:sz w:val="18"/>
                <w:szCs w:val="18"/>
              </w:rPr>
              <w:t> 542,62</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C62BE">
            <w:pPr>
              <w:tabs>
                <w:tab w:val="left" w:pos="6015"/>
              </w:tabs>
              <w:jc w:val="center"/>
              <w:rPr>
                <w:b/>
                <w:sz w:val="18"/>
                <w:szCs w:val="18"/>
              </w:rPr>
            </w:pPr>
            <w:r w:rsidRPr="0063580F">
              <w:rPr>
                <w:b/>
                <w:sz w:val="18"/>
                <w:szCs w:val="18"/>
              </w:rPr>
              <w:t>2 86</w:t>
            </w:r>
            <w:r w:rsidR="006C62BE">
              <w:rPr>
                <w:b/>
                <w:sz w:val="18"/>
                <w:szCs w:val="18"/>
              </w:rPr>
              <w:t>3</w:t>
            </w:r>
            <w:r w:rsidRPr="0063580F">
              <w:rPr>
                <w:b/>
                <w:sz w:val="18"/>
                <w:szCs w:val="18"/>
              </w:rPr>
              <w:t> 542,62</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1 777 342,62</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1 777 342,62</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5242C3">
            <w:pPr>
              <w:tabs>
                <w:tab w:val="left" w:pos="6015"/>
              </w:tabs>
              <w:jc w:val="center"/>
              <w:rPr>
                <w:sz w:val="18"/>
                <w:szCs w:val="18"/>
                <w:lang w:val="en-US"/>
              </w:rPr>
            </w:pPr>
            <w:r w:rsidRPr="0063580F">
              <w:rPr>
                <w:sz w:val="18"/>
                <w:szCs w:val="18"/>
              </w:rPr>
              <w:t>1 0</w:t>
            </w:r>
            <w:r w:rsidR="005242C3">
              <w:rPr>
                <w:sz w:val="18"/>
                <w:szCs w:val="18"/>
              </w:rPr>
              <w:t>42</w:t>
            </w:r>
            <w:r w:rsidRPr="0063580F">
              <w:rPr>
                <w:sz w:val="18"/>
                <w:szCs w:val="18"/>
              </w:rPr>
              <w:t> 700,00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5242C3">
            <w:pPr>
              <w:tabs>
                <w:tab w:val="left" w:pos="6015"/>
              </w:tabs>
              <w:jc w:val="center"/>
              <w:rPr>
                <w:sz w:val="18"/>
                <w:szCs w:val="18"/>
              </w:rPr>
            </w:pPr>
            <w:r w:rsidRPr="0063580F">
              <w:rPr>
                <w:sz w:val="18"/>
                <w:szCs w:val="18"/>
              </w:rPr>
              <w:t>1 04</w:t>
            </w:r>
            <w:r w:rsidR="005242C3">
              <w:rPr>
                <w:sz w:val="18"/>
                <w:szCs w:val="18"/>
              </w:rPr>
              <w:t>2</w:t>
            </w:r>
            <w:r w:rsidRPr="0063580F">
              <w:rPr>
                <w:sz w:val="18"/>
                <w:szCs w:val="18"/>
              </w:rPr>
              <w:t> 700,00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0104</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850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43 500,00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20 000,00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500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Межбюджетные трансферты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0106</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9900001400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540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Иные межбюджетные трансферты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highlight w:val="red"/>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Резервные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3 000,00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9900001700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Резервные фонды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3 000,00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0111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9900001700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870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Резервные средства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3 000,00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0200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Национальная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b/>
                <w:sz w:val="18"/>
                <w:szCs w:val="18"/>
              </w:rPr>
              <w:t>109 960,00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bCs/>
                <w:color w:val="000000"/>
                <w:sz w:val="18"/>
                <w:szCs w:val="18"/>
              </w:rPr>
              <w:t>Мобилизационная  и вневойсковая подготовка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b/>
                <w:sz w:val="18"/>
                <w:szCs w:val="18"/>
              </w:rPr>
              <w:t>109 960,00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bCs/>
                <w:iCs/>
                <w:color w:val="000000"/>
                <w:sz w:val="18"/>
                <w:szCs w:val="18"/>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b/>
                <w:sz w:val="18"/>
                <w:szCs w:val="18"/>
              </w:rPr>
              <w:t>109 960,00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109 060,00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120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109 060,00</w:t>
            </w:r>
          </w:p>
        </w:tc>
      </w:tr>
      <w:tr w:rsidR="00164C41" w:rsidRPr="0063580F" w:rsidTr="0063580F">
        <w:trPr>
          <w:trHeight w:val="437"/>
        </w:trPr>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lastRenderedPageBreak/>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0203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9900051180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0300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b/>
                <w:sz w:val="18"/>
                <w:szCs w:val="18"/>
              </w:rPr>
            </w:pPr>
            <w:r w:rsidRPr="0063580F">
              <w:rPr>
                <w:b/>
                <w:sz w:val="18"/>
                <w:szCs w:val="18"/>
              </w:rPr>
              <w:t>00000000000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b/>
                <w:color w:val="000000"/>
                <w:sz w:val="18"/>
                <w:szCs w:val="18"/>
              </w:rPr>
            </w:pPr>
            <w:r w:rsidRPr="0063580F">
              <w:rPr>
                <w:b/>
                <w:color w:val="000000"/>
                <w:sz w:val="18"/>
                <w:szCs w:val="18"/>
              </w:rPr>
              <w:t>Национальная безопасность и правоохранительная деятельность</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5 000,00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b/>
                <w:sz w:val="18"/>
                <w:szCs w:val="18"/>
              </w:rPr>
            </w:pPr>
            <w:r w:rsidRPr="0063580F">
              <w:rPr>
                <w:b/>
                <w:sz w:val="18"/>
                <w:szCs w:val="18"/>
              </w:rPr>
              <w:t>00000000000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b/>
                <w:color w:val="000000"/>
                <w:sz w:val="18"/>
                <w:szCs w:val="18"/>
              </w:rPr>
            </w:pPr>
            <w:r w:rsidRPr="0063580F">
              <w:rPr>
                <w:b/>
                <w:color w:val="000000"/>
                <w:sz w:val="18"/>
                <w:szCs w:val="18"/>
              </w:rPr>
              <w:t>Защита населения и территории от чрезвычайных ситуаций природного и техногенного характера, гражданская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rPr>
            </w:pPr>
            <w:r w:rsidRPr="0063580F">
              <w:rPr>
                <w:b/>
                <w:sz w:val="18"/>
                <w:szCs w:val="18"/>
              </w:rPr>
              <w:t>5 000,00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Муниципальная программа поселения по чрезвычайным ситуациям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5 000,00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5  000,00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0309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2000079500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5 000,00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0400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b/>
                <w:color w:val="000000"/>
                <w:sz w:val="18"/>
                <w:szCs w:val="18"/>
              </w:rPr>
            </w:pPr>
            <w:r w:rsidRPr="0063580F">
              <w:rPr>
                <w:b/>
                <w:color w:val="000000"/>
                <w:sz w:val="18"/>
                <w:szCs w:val="18"/>
              </w:rPr>
              <w:t>Национальная экономика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5242C3">
            <w:pPr>
              <w:jc w:val="center"/>
              <w:rPr>
                <w:b/>
              </w:rPr>
            </w:pPr>
            <w:r w:rsidRPr="0063580F">
              <w:rPr>
                <w:b/>
                <w:sz w:val="18"/>
                <w:szCs w:val="18"/>
              </w:rPr>
              <w:t>61</w:t>
            </w:r>
            <w:r w:rsidR="005242C3">
              <w:rPr>
                <w:b/>
                <w:sz w:val="18"/>
                <w:szCs w:val="18"/>
              </w:rPr>
              <w:t>3</w:t>
            </w:r>
            <w:r w:rsidRPr="0063580F">
              <w:rPr>
                <w:b/>
                <w:sz w:val="18"/>
                <w:szCs w:val="18"/>
              </w:rPr>
              <w:t> 700,00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b/>
                <w:color w:val="000000"/>
                <w:sz w:val="18"/>
                <w:szCs w:val="18"/>
              </w:rPr>
            </w:pPr>
            <w:r w:rsidRPr="0063580F">
              <w:rPr>
                <w:b/>
                <w:color w:val="000000"/>
                <w:sz w:val="18"/>
                <w:szCs w:val="18"/>
              </w:rPr>
              <w:t>Дорожное хозяйство (дорожные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5242C3">
            <w:pPr>
              <w:jc w:val="center"/>
              <w:rPr>
                <w:b/>
              </w:rPr>
            </w:pPr>
            <w:r w:rsidRPr="0063580F">
              <w:rPr>
                <w:b/>
                <w:sz w:val="18"/>
                <w:szCs w:val="18"/>
              </w:rPr>
              <w:t>61</w:t>
            </w:r>
            <w:r w:rsidR="005242C3">
              <w:rPr>
                <w:b/>
                <w:sz w:val="18"/>
                <w:szCs w:val="18"/>
              </w:rPr>
              <w:t>3</w:t>
            </w:r>
            <w:r w:rsidRPr="0063580F">
              <w:rPr>
                <w:b/>
                <w:sz w:val="18"/>
                <w:szCs w:val="18"/>
              </w:rPr>
              <w:t> 700,00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Содержание автомобильных дорог и дорожных сооружений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612 700,00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612 700,00</w:t>
            </w:r>
          </w:p>
        </w:tc>
      </w:tr>
      <w:tr w:rsidR="00164C41" w:rsidRPr="0063580F" w:rsidTr="006C62BE">
        <w:trPr>
          <w:trHeight w:val="492"/>
        </w:trPr>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0409</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9900004310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612 700,00</w:t>
            </w:r>
          </w:p>
        </w:tc>
      </w:tr>
      <w:tr w:rsidR="006C62BE"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C62BE" w:rsidRDefault="006C62BE" w:rsidP="006C62BE">
            <w:pPr>
              <w:jc w:val="center"/>
            </w:pPr>
            <w:r w:rsidRPr="00B95B1C">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6C62BE">
            <w:pPr>
              <w:jc w:val="center"/>
              <w:rPr>
                <w:b/>
                <w:sz w:val="18"/>
                <w:szCs w:val="18"/>
              </w:rPr>
            </w:pPr>
            <w:r w:rsidRPr="006C62BE">
              <w:rPr>
                <w:b/>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6C62BE">
            <w:pPr>
              <w:jc w:val="center"/>
              <w:rPr>
                <w:b/>
                <w:sz w:val="18"/>
                <w:szCs w:val="18"/>
              </w:rPr>
            </w:pPr>
            <w:r w:rsidRPr="006C62BE">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6C62BE">
            <w:pPr>
              <w:jc w:val="center"/>
              <w:rPr>
                <w:b/>
                <w:sz w:val="18"/>
                <w:szCs w:val="18"/>
              </w:rPr>
            </w:pPr>
            <w:r w:rsidRPr="006C62BE">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6C62BE">
            <w:pPr>
              <w:jc w:val="center"/>
              <w:rPr>
                <w:b/>
                <w:sz w:val="18"/>
                <w:szCs w:val="18"/>
              </w:rPr>
            </w:pPr>
            <w:r w:rsidRPr="006C62BE">
              <w:rPr>
                <w:b/>
                <w:sz w:val="18"/>
                <w:szCs w:val="18"/>
              </w:rPr>
              <w:t>Другие вопросы в области национальной экономики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6C62BE">
            <w:pPr>
              <w:jc w:val="center"/>
              <w:rPr>
                <w:b/>
                <w:sz w:val="18"/>
                <w:szCs w:val="18"/>
              </w:rPr>
            </w:pPr>
            <w:r w:rsidRPr="006C62BE">
              <w:rPr>
                <w:b/>
                <w:sz w:val="18"/>
                <w:szCs w:val="18"/>
              </w:rPr>
              <w:t>1 000,00</w:t>
            </w:r>
          </w:p>
        </w:tc>
      </w:tr>
      <w:tr w:rsidR="006C62BE"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C62BE" w:rsidRDefault="006C62BE" w:rsidP="006C62BE">
            <w:pPr>
              <w:jc w:val="center"/>
            </w:pPr>
            <w:r w:rsidRPr="00B95B1C">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5242C3">
            <w:pPr>
              <w:jc w:val="center"/>
              <w:rPr>
                <w:b/>
                <w:sz w:val="18"/>
                <w:szCs w:val="18"/>
              </w:rPr>
            </w:pPr>
            <w:r w:rsidRPr="006C62BE">
              <w:rPr>
                <w:b/>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5242C3">
            <w:pPr>
              <w:jc w:val="center"/>
              <w:rPr>
                <w:b/>
                <w:sz w:val="18"/>
                <w:szCs w:val="18"/>
              </w:rPr>
            </w:pPr>
            <w:r w:rsidRPr="006C62BE">
              <w:rPr>
                <w:b/>
                <w:sz w:val="18"/>
                <w:szCs w:val="18"/>
              </w:rPr>
              <w:t>2900079500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5242C3">
            <w:pPr>
              <w:jc w:val="center"/>
              <w:rPr>
                <w:b/>
                <w:sz w:val="18"/>
                <w:szCs w:val="18"/>
              </w:rPr>
            </w:pPr>
            <w:r w:rsidRPr="006C62BE">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5242C3">
            <w:pPr>
              <w:jc w:val="center"/>
              <w:rPr>
                <w:b/>
                <w:sz w:val="18"/>
                <w:szCs w:val="18"/>
              </w:rPr>
            </w:pPr>
            <w:r w:rsidRPr="006C62BE">
              <w:rPr>
                <w:b/>
                <w:sz w:val="18"/>
                <w:szCs w:val="18"/>
              </w:rPr>
              <w:t>Муниципальная программа "Развитие и поддержка субъектов малого и среднего предпринимательства в городе Куйбышеве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C62BE" w:rsidRPr="006C62BE" w:rsidRDefault="006C62BE" w:rsidP="005242C3">
            <w:pPr>
              <w:jc w:val="center"/>
              <w:rPr>
                <w:b/>
                <w:sz w:val="18"/>
                <w:szCs w:val="18"/>
              </w:rPr>
            </w:pPr>
            <w:r w:rsidRPr="006C62BE">
              <w:rPr>
                <w:b/>
                <w:sz w:val="18"/>
                <w:szCs w:val="18"/>
              </w:rPr>
              <w:t>1 000,00</w:t>
            </w:r>
          </w:p>
        </w:tc>
      </w:tr>
      <w:tr w:rsidR="006C62BE"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C62BE" w:rsidRDefault="006C62BE" w:rsidP="006C62BE">
            <w:pPr>
              <w:jc w:val="center"/>
            </w:pPr>
            <w:r w:rsidRPr="00B95B1C">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1900079500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1 000,00</w:t>
            </w:r>
          </w:p>
        </w:tc>
      </w:tr>
      <w:tr w:rsidR="006C62BE"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C62BE" w:rsidRDefault="006C62BE" w:rsidP="006C62BE">
            <w:pPr>
              <w:jc w:val="center"/>
            </w:pPr>
            <w:r w:rsidRPr="00B95B1C">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0412</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1900079500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244</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C62BE" w:rsidRPr="005242C3" w:rsidRDefault="006C62BE" w:rsidP="005242C3">
            <w:pPr>
              <w:jc w:val="center"/>
              <w:rPr>
                <w:sz w:val="18"/>
                <w:szCs w:val="18"/>
              </w:rPr>
            </w:pPr>
            <w:r w:rsidRPr="005242C3">
              <w:rPr>
                <w:sz w:val="18"/>
                <w:szCs w:val="18"/>
              </w:rPr>
              <w:t>1 000,00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0500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proofErr w:type="spellStart"/>
            <w:r w:rsidRPr="0063580F">
              <w:rPr>
                <w:b/>
                <w:sz w:val="18"/>
                <w:szCs w:val="18"/>
              </w:rPr>
              <w:t>Жилищно</w:t>
            </w:r>
            <w:proofErr w:type="spellEnd"/>
            <w:r w:rsidRPr="0063580F">
              <w:rPr>
                <w:b/>
                <w:sz w:val="18"/>
                <w:szCs w:val="18"/>
              </w:rPr>
              <w:t xml:space="preserve"> </w:t>
            </w:r>
            <w:proofErr w:type="gramStart"/>
            <w:r w:rsidRPr="0063580F">
              <w:rPr>
                <w:b/>
                <w:sz w:val="18"/>
                <w:szCs w:val="18"/>
              </w:rPr>
              <w:t>–к</w:t>
            </w:r>
            <w:proofErr w:type="gramEnd"/>
            <w:r w:rsidRPr="0063580F">
              <w:rPr>
                <w:b/>
                <w:sz w:val="18"/>
                <w:szCs w:val="18"/>
              </w:rPr>
              <w:t>оммунальное хозяйство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rPr>
            </w:pPr>
            <w:r w:rsidRPr="0063580F">
              <w:rPr>
                <w:b/>
                <w:sz w:val="18"/>
                <w:szCs w:val="18"/>
                <w:lang w:val="en-US"/>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bCs/>
                <w:color w:val="000000"/>
                <w:sz w:val="18"/>
                <w:szCs w:val="18"/>
              </w:rPr>
              <w:t>Благоустройство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rPr>
            </w:pPr>
            <w:r w:rsidRPr="0063580F">
              <w:rPr>
                <w:b/>
                <w:sz w:val="18"/>
                <w:szCs w:val="18"/>
                <w:lang w:val="en-US"/>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9900005300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bCs/>
                <w:color w:val="000000"/>
                <w:sz w:val="18"/>
                <w:szCs w:val="18"/>
              </w:rPr>
            </w:pPr>
            <w:r w:rsidRPr="0063580F">
              <w:rPr>
                <w:b/>
                <w:sz w:val="18"/>
                <w:szCs w:val="18"/>
              </w:rPr>
              <w:t>Реализация расходов на благоустройство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bCs/>
                <w:iCs/>
                <w:color w:val="000000"/>
                <w:sz w:val="18"/>
                <w:szCs w:val="18"/>
              </w:rPr>
              <w:t>Реализация мероприятий на уличное освещение в границах поселения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9900005310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81 100,00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Реализация мероприятий на организацию и содержание мест захоронения в границах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9900005340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9900005350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0503</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9900005350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sz w:val="18"/>
                <w:szCs w:val="18"/>
              </w:rPr>
            </w:pPr>
            <w:r w:rsidRPr="0063580F">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0800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Культура, кинематография.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b/>
              </w:rPr>
            </w:pPr>
            <w:r w:rsidRPr="0063580F">
              <w:rPr>
                <w:b/>
                <w:sz w:val="18"/>
                <w:szCs w:val="18"/>
              </w:rPr>
              <w:t>3 383 567,38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Культура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b/>
              </w:rPr>
            </w:pPr>
            <w:r w:rsidRPr="0063580F">
              <w:rPr>
                <w:b/>
                <w:sz w:val="18"/>
                <w:szCs w:val="18"/>
              </w:rPr>
              <w:t>3 383 567,38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9900008100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Учреждения культуры и мероприятия в сфере культуры и кинематографии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rPr>
                <w:b/>
              </w:rPr>
            </w:pPr>
            <w:r w:rsidRPr="0063580F">
              <w:rPr>
                <w:b/>
                <w:sz w:val="18"/>
                <w:szCs w:val="18"/>
              </w:rPr>
              <w:t>3 383 567,38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bCs/>
                <w:iCs/>
                <w:sz w:val="18"/>
                <w:szCs w:val="18"/>
              </w:rPr>
              <w:t>Расходы на обеспечение деятельности (оказание услуг) муниципальных учреждений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pPr>
            <w:r w:rsidRPr="0063580F">
              <w:rPr>
                <w:sz w:val="18"/>
                <w:szCs w:val="18"/>
              </w:rPr>
              <w:t>3 383 567,38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rPr>
                <w:color w:val="000000"/>
                <w:sz w:val="18"/>
                <w:szCs w:val="18"/>
              </w:rPr>
            </w:pPr>
            <w:r w:rsidRPr="0063580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3 019 267,38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110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rPr>
                <w:color w:val="000000"/>
                <w:sz w:val="18"/>
                <w:szCs w:val="18"/>
              </w:rPr>
            </w:pPr>
            <w:r w:rsidRPr="0063580F">
              <w:rPr>
                <w:color w:val="000000"/>
                <w:sz w:val="18"/>
                <w:szCs w:val="18"/>
              </w:rPr>
              <w:t>Расходы на выплаты персоналу казенных учреждений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3 019 267,38</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344 300,00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240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344 300,00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0801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9900008190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850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autoSpaceDE w:val="0"/>
              <w:autoSpaceDN w:val="0"/>
              <w:adjustRightInd w:val="0"/>
              <w:jc w:val="center"/>
              <w:rPr>
                <w:color w:val="000000"/>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20 000,00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1000</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180"/>
                <w:tab w:val="center" w:pos="336"/>
                <w:tab w:val="left" w:pos="6015"/>
              </w:tabs>
              <w:rPr>
                <w:b/>
                <w:sz w:val="18"/>
                <w:szCs w:val="18"/>
              </w:rPr>
            </w:pPr>
            <w:r w:rsidRPr="0063580F">
              <w:rPr>
                <w:b/>
                <w:sz w:val="18"/>
                <w:szCs w:val="18"/>
              </w:rPr>
              <w:t xml:space="preserve">    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Социальная политика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85 300,00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0000000000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18"/>
                <w:szCs w:val="18"/>
              </w:rPr>
            </w:pPr>
            <w:r w:rsidRPr="0063580F">
              <w:rPr>
                <w:b/>
                <w:bCs/>
                <w:color w:val="000000"/>
                <w:sz w:val="18"/>
                <w:szCs w:val="18"/>
              </w:rPr>
              <w:t>Пенсионное обеспечение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b/>
                <w:sz w:val="18"/>
                <w:szCs w:val="18"/>
              </w:rPr>
            </w:pPr>
            <w:r w:rsidRPr="0063580F">
              <w:rPr>
                <w:b/>
                <w:sz w:val="18"/>
                <w:szCs w:val="18"/>
              </w:rPr>
              <w:t>85 300,00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000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bCs/>
                <w:iCs/>
                <w:sz w:val="18"/>
                <w:szCs w:val="18"/>
              </w:rPr>
              <w:t>Выплата муниципальной социальной доплаты к пенсии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85 300,00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300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rPr>
                <w:iCs/>
                <w:sz w:val="18"/>
                <w:szCs w:val="18"/>
              </w:rPr>
            </w:pPr>
            <w:r w:rsidRPr="0063580F">
              <w:rPr>
                <w:iCs/>
                <w:sz w:val="18"/>
                <w:szCs w:val="18"/>
              </w:rPr>
              <w:t>Социальное обеспечение и иные выплаты населению</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85 300,00</w:t>
            </w:r>
          </w:p>
        </w:tc>
      </w:tr>
      <w:tr w:rsidR="00164C41"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lastRenderedPageBreak/>
              <w:t>349</w:t>
            </w: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1001</w:t>
            </w: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9900010100</w:t>
            </w: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18"/>
                <w:szCs w:val="18"/>
              </w:rPr>
            </w:pPr>
            <w:r w:rsidRPr="0063580F">
              <w:rPr>
                <w:sz w:val="18"/>
                <w:szCs w:val="18"/>
              </w:rPr>
              <w:t>310</w:t>
            </w: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rPr>
                <w:iCs/>
                <w:sz w:val="18"/>
                <w:szCs w:val="18"/>
              </w:rPr>
            </w:pPr>
            <w:r w:rsidRPr="0063580F">
              <w:rPr>
                <w:iCs/>
                <w:sz w:val="18"/>
                <w:szCs w:val="18"/>
              </w:rPr>
              <w:t>Публичные нормативные социальные выплаты гражданам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jc w:val="center"/>
              <w:rPr>
                <w:sz w:val="18"/>
                <w:szCs w:val="18"/>
              </w:rPr>
            </w:pPr>
            <w:r w:rsidRPr="0063580F">
              <w:rPr>
                <w:sz w:val="18"/>
                <w:szCs w:val="18"/>
              </w:rPr>
              <w:t>85 300,00</w:t>
            </w:r>
          </w:p>
        </w:tc>
      </w:tr>
      <w:tr w:rsidR="0063580F" w:rsidRPr="0063580F" w:rsidTr="0063580F">
        <w:tc>
          <w:tcPr>
            <w:tcW w:w="10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122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
        </w:tc>
        <w:tc>
          <w:tcPr>
            <w:tcW w:w="4903"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20"/>
                <w:szCs w:val="20"/>
              </w:rPr>
            </w:pPr>
            <w:r w:rsidRPr="0063580F">
              <w:rPr>
                <w:b/>
                <w:sz w:val="20"/>
                <w:szCs w:val="20"/>
              </w:rPr>
              <w:t>ИТОГО РАСХОДОВ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b/>
                <w:sz w:val="18"/>
                <w:szCs w:val="18"/>
              </w:rPr>
            </w:pPr>
            <w:r w:rsidRPr="0063580F">
              <w:rPr>
                <w:b/>
                <w:sz w:val="18"/>
                <w:szCs w:val="18"/>
              </w:rPr>
              <w:t>7 905 360,00</w:t>
            </w:r>
          </w:p>
        </w:tc>
      </w:tr>
    </w:tbl>
    <w:p w:rsidR="0063580F" w:rsidRPr="0063580F" w:rsidRDefault="0063580F" w:rsidP="0063580F"/>
    <w:p w:rsidR="0063580F" w:rsidRPr="0063580F" w:rsidRDefault="0063580F" w:rsidP="0063580F">
      <w:pPr>
        <w:rPr>
          <w:b/>
        </w:rPr>
      </w:pPr>
      <w:r w:rsidRPr="0063580F">
        <w:rPr>
          <w:b/>
        </w:rPr>
        <w:t xml:space="preserve">                                                                                                                </w:t>
      </w:r>
    </w:p>
    <w:p w:rsidR="0063580F" w:rsidRPr="0063580F" w:rsidRDefault="0063580F" w:rsidP="0063580F">
      <w:pPr>
        <w:rPr>
          <w:b/>
        </w:rPr>
      </w:pPr>
    </w:p>
    <w:p w:rsidR="0063580F" w:rsidRPr="0063580F" w:rsidRDefault="0063580F" w:rsidP="0063580F">
      <w:pPr>
        <w:rPr>
          <w:b/>
        </w:rPr>
      </w:pPr>
    </w:p>
    <w:p w:rsidR="0063580F" w:rsidRPr="0063580F" w:rsidRDefault="0063580F" w:rsidP="0063580F">
      <w:pPr>
        <w:rPr>
          <w:b/>
        </w:rPr>
      </w:pPr>
      <w:r w:rsidRPr="0063580F">
        <w:rPr>
          <w:b/>
        </w:rPr>
        <w:t xml:space="preserve">                                                                                                                     </w:t>
      </w:r>
    </w:p>
    <w:p w:rsidR="004C457B" w:rsidRDefault="0063580F" w:rsidP="0063580F">
      <w:pPr>
        <w:rPr>
          <w:b/>
        </w:rPr>
      </w:pPr>
      <w:r w:rsidRPr="0063580F">
        <w:rPr>
          <w:b/>
        </w:rPr>
        <w:t xml:space="preserve">                                                                                                                         </w:t>
      </w:r>
      <w:r>
        <w:rPr>
          <w:b/>
        </w:rPr>
        <w:t xml:space="preserve">              </w:t>
      </w: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4C457B" w:rsidRDefault="004C457B" w:rsidP="0063580F">
      <w:pPr>
        <w:rPr>
          <w:b/>
        </w:rPr>
      </w:pPr>
    </w:p>
    <w:p w:rsidR="0063580F" w:rsidRPr="0063580F" w:rsidRDefault="0063580F" w:rsidP="0063580F">
      <w:pPr>
        <w:rPr>
          <w:sz w:val="18"/>
          <w:szCs w:val="18"/>
        </w:rPr>
      </w:pPr>
      <w:r w:rsidRPr="0063580F">
        <w:rPr>
          <w:b/>
        </w:rPr>
        <w:t xml:space="preserve"> </w:t>
      </w:r>
      <w:r w:rsidR="004C457B">
        <w:rPr>
          <w:b/>
        </w:rPr>
        <w:t xml:space="preserve">                                                                                                                                       </w:t>
      </w:r>
      <w:r w:rsidRPr="0063580F">
        <w:rPr>
          <w:b/>
        </w:rPr>
        <w:t>Таблица 2.</w:t>
      </w:r>
    </w:p>
    <w:p w:rsidR="0063580F" w:rsidRPr="0063580F" w:rsidRDefault="0063580F" w:rsidP="0063580F">
      <w:pPr>
        <w:tabs>
          <w:tab w:val="left" w:pos="6015"/>
        </w:tabs>
        <w:jc w:val="center"/>
        <w:rPr>
          <w:sz w:val="22"/>
          <w:szCs w:val="22"/>
        </w:rPr>
      </w:pPr>
    </w:p>
    <w:p w:rsidR="0063580F" w:rsidRPr="0063580F" w:rsidRDefault="0063580F" w:rsidP="0063580F">
      <w:pPr>
        <w:tabs>
          <w:tab w:val="left" w:pos="6015"/>
        </w:tabs>
        <w:jc w:val="center"/>
        <w:rPr>
          <w:sz w:val="22"/>
          <w:szCs w:val="22"/>
        </w:rPr>
      </w:pPr>
    </w:p>
    <w:p w:rsidR="0063580F" w:rsidRPr="0063580F" w:rsidRDefault="0063580F" w:rsidP="0063580F">
      <w:pPr>
        <w:tabs>
          <w:tab w:val="left" w:pos="6015"/>
        </w:tabs>
        <w:jc w:val="center"/>
        <w:rPr>
          <w:b/>
          <w:sz w:val="22"/>
          <w:szCs w:val="22"/>
        </w:rPr>
      </w:pPr>
      <w:r w:rsidRPr="0063580F">
        <w:rPr>
          <w:b/>
          <w:sz w:val="22"/>
          <w:szCs w:val="22"/>
        </w:rPr>
        <w:t>ВЕДОМСТВЕННАЯ СТРУКТУРА РАСХОДОВ БЮДЖЕТА</w:t>
      </w:r>
    </w:p>
    <w:p w:rsidR="0063580F" w:rsidRPr="0063580F" w:rsidRDefault="0063580F" w:rsidP="0063580F">
      <w:pPr>
        <w:tabs>
          <w:tab w:val="left" w:pos="6015"/>
        </w:tabs>
        <w:jc w:val="center"/>
        <w:rPr>
          <w:b/>
          <w:sz w:val="22"/>
          <w:szCs w:val="22"/>
        </w:rPr>
      </w:pPr>
      <w:r w:rsidRPr="0063580F">
        <w:rPr>
          <w:b/>
          <w:sz w:val="22"/>
          <w:szCs w:val="22"/>
        </w:rPr>
        <w:t>КАМСКОГО СЕЛЬСОВЕТА НА 2022-2023 гг.</w:t>
      </w:r>
    </w:p>
    <w:p w:rsidR="0063580F" w:rsidRPr="0063580F" w:rsidRDefault="0063580F" w:rsidP="0063580F">
      <w:pPr>
        <w:tabs>
          <w:tab w:val="left" w:pos="6015"/>
        </w:tabs>
        <w:jc w:val="center"/>
        <w:rPr>
          <w:sz w:val="20"/>
          <w:szCs w:val="20"/>
        </w:rPr>
      </w:pPr>
      <w:r w:rsidRPr="0063580F">
        <w:t xml:space="preserve">                                                                                                                                       </w:t>
      </w:r>
      <w:r w:rsidRPr="0063580F">
        <w:rPr>
          <w:sz w:val="20"/>
          <w:szCs w:val="20"/>
        </w:rPr>
        <w:t>2022г.  2023г.</w:t>
      </w:r>
    </w:p>
    <w:p w:rsidR="0063580F" w:rsidRPr="0063580F" w:rsidRDefault="0063580F" w:rsidP="0063580F">
      <w:pPr>
        <w:tabs>
          <w:tab w:val="left" w:pos="6015"/>
          <w:tab w:val="left" w:pos="8595"/>
        </w:tabs>
        <w:rPr>
          <w:sz w:val="20"/>
          <w:szCs w:val="20"/>
        </w:rPr>
      </w:pPr>
    </w:p>
    <w:p w:rsidR="0063580F" w:rsidRPr="0063580F" w:rsidRDefault="0063580F" w:rsidP="0063580F">
      <w:pPr>
        <w:tabs>
          <w:tab w:val="left" w:pos="6015"/>
          <w:tab w:val="left" w:pos="8595"/>
        </w:tabs>
        <w:rPr>
          <w:sz w:val="20"/>
          <w:szCs w:val="20"/>
        </w:rPr>
      </w:pPr>
    </w:p>
    <w:p w:rsidR="0063580F" w:rsidRPr="0063580F" w:rsidRDefault="0063580F" w:rsidP="0063580F">
      <w:pPr>
        <w:tabs>
          <w:tab w:val="left" w:pos="6015"/>
          <w:tab w:val="left" w:pos="8595"/>
        </w:tabs>
        <w:rPr>
          <w:sz w:val="20"/>
          <w:szCs w:val="20"/>
        </w:rPr>
      </w:pPr>
    </w:p>
    <w:tbl>
      <w:tblPr>
        <w:tblpPr w:leftFromText="180" w:rightFromText="180" w:vertAnchor="text" w:tblpY="1"/>
        <w:tblOverlap w:val="neve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
        <w:gridCol w:w="1260"/>
        <w:gridCol w:w="540"/>
        <w:gridCol w:w="4500"/>
        <w:gridCol w:w="1260"/>
        <w:gridCol w:w="1260"/>
      </w:tblGrid>
      <w:tr w:rsidR="0063580F"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КВСР</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Раз</w:t>
            </w:r>
          </w:p>
          <w:p w:rsidR="0063580F" w:rsidRPr="0063580F" w:rsidRDefault="0063580F" w:rsidP="0063580F">
            <w:pPr>
              <w:tabs>
                <w:tab w:val="left" w:pos="6015"/>
              </w:tabs>
              <w:jc w:val="center"/>
              <w:rPr>
                <w:sz w:val="20"/>
                <w:szCs w:val="20"/>
              </w:rPr>
            </w:pPr>
            <w:r w:rsidRPr="0063580F">
              <w:rPr>
                <w:sz w:val="20"/>
                <w:szCs w:val="20"/>
              </w:rPr>
              <w:t>дел</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proofErr w:type="spellStart"/>
            <w:r w:rsidRPr="0063580F">
              <w:rPr>
                <w:sz w:val="20"/>
                <w:szCs w:val="20"/>
              </w:rPr>
              <w:t>ЦСт</w:t>
            </w:r>
            <w:proofErr w:type="spellEnd"/>
          </w:p>
        </w:tc>
        <w:tc>
          <w:tcPr>
            <w:tcW w:w="54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 xml:space="preserve">ВР </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Наименование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63580F" w:rsidRPr="0063580F" w:rsidRDefault="0063580F" w:rsidP="0063580F">
            <w:pPr>
              <w:tabs>
                <w:tab w:val="left" w:pos="6015"/>
              </w:tabs>
              <w:jc w:val="center"/>
              <w:rPr>
                <w:sz w:val="20"/>
                <w:szCs w:val="20"/>
              </w:rPr>
            </w:pPr>
            <w:r w:rsidRPr="0063580F">
              <w:rPr>
                <w:sz w:val="20"/>
                <w:szCs w:val="20"/>
              </w:rPr>
              <w:t>Сумма</w:t>
            </w:r>
          </w:p>
          <w:p w:rsidR="0063580F" w:rsidRPr="0063580F" w:rsidRDefault="0063580F" w:rsidP="0063580F">
            <w:pPr>
              <w:tabs>
                <w:tab w:val="left" w:pos="6015"/>
              </w:tabs>
              <w:jc w:val="center"/>
              <w:rPr>
                <w:sz w:val="20"/>
                <w:szCs w:val="20"/>
              </w:rPr>
            </w:pPr>
            <w:r w:rsidRPr="0063580F">
              <w:rPr>
                <w:sz w:val="20"/>
                <w:szCs w:val="20"/>
              </w:rPr>
              <w:t>(руб.)</w:t>
            </w:r>
          </w:p>
        </w:tc>
      </w:tr>
      <w:tr w:rsidR="00164C41"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164C41" w:rsidRPr="00164C41" w:rsidRDefault="00164C41"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20"/>
                <w:szCs w:val="20"/>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b/>
                <w:sz w:val="20"/>
                <w:szCs w:val="20"/>
              </w:rPr>
            </w:pPr>
            <w:r w:rsidRPr="0063580F">
              <w:rPr>
                <w:b/>
                <w:sz w:val="20"/>
                <w:szCs w:val="20"/>
              </w:rPr>
              <w:t>Администрация Камского сельсовета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164C41" w:rsidRPr="0063580F" w:rsidRDefault="00164C41" w:rsidP="0063580F">
            <w:pPr>
              <w:tabs>
                <w:tab w:val="left" w:pos="6015"/>
              </w:tabs>
              <w:jc w:val="center"/>
              <w:rPr>
                <w:sz w:val="20"/>
                <w:szCs w:val="20"/>
              </w:rPr>
            </w:pPr>
          </w:p>
        </w:tc>
      </w:tr>
      <w:tr w:rsidR="004C457B" w:rsidRPr="0063580F" w:rsidTr="0063580F">
        <w:trPr>
          <w:trHeight w:val="91"/>
        </w:trPr>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0100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Общегосударственные вопросы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2 030 914,50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2 424 190,00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Функционирование высшего должностного лица субъекта РФ и муниципального образования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Высшее должностное лицо органа местного самоуправления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b/>
                <w:sz w:val="18"/>
                <w:szCs w:val="18"/>
              </w:rPr>
              <w:t>9900001100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740 190,00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Функционирование Правительства РФ, высших исполнительных органов государственной власти субъектов РФ. Местных администраций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1 285 724,50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1 679 000,00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Расходы на обеспечение функций муниципальных органов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1 285 724,50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1 679 000,00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650 000,00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650 000,00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625 724,50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819 000,00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625 724,50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819 000,00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0104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pPr>
            <w:r w:rsidRPr="0063580F">
              <w:rPr>
                <w:sz w:val="18"/>
                <w:szCs w:val="18"/>
              </w:rPr>
              <w:t>9900001400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850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b/>
                <w:sz w:val="18"/>
                <w:szCs w:val="18"/>
              </w:rPr>
            </w:pPr>
            <w:r w:rsidRPr="0063580F">
              <w:rPr>
                <w:b/>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highlight w:val="red"/>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rPr>
                <w:sz w:val="18"/>
                <w:szCs w:val="18"/>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b/>
                <w:sz w:val="18"/>
                <w:szCs w:val="18"/>
              </w:rPr>
            </w:pPr>
            <w:r w:rsidRPr="0063580F">
              <w:rPr>
                <w:b/>
                <w:sz w:val="18"/>
                <w:szCs w:val="18"/>
              </w:rPr>
              <w:t>Резервные фонды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9900001700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rPr>
                <w:sz w:val="18"/>
                <w:szCs w:val="18"/>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Резервные фонды местного бюджета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0111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9900001700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870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sz w:val="18"/>
                <w:szCs w:val="18"/>
              </w:rPr>
            </w:pPr>
            <w:r w:rsidRPr="0063580F">
              <w:rPr>
                <w:sz w:val="18"/>
                <w:szCs w:val="18"/>
              </w:rPr>
              <w:t>Резервные средства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5 000,00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0200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Национальная оборона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115 562,00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bCs/>
                <w:color w:val="000000"/>
                <w:sz w:val="18"/>
                <w:szCs w:val="18"/>
              </w:rPr>
              <w:t>Мобилизационная  и вневойсковая подготовка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115 562,00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bCs/>
                <w:iCs/>
                <w:color w:val="000000"/>
                <w:sz w:val="18"/>
                <w:szCs w:val="18"/>
              </w:rPr>
              <w:t>Реализация мероприятий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115 562,00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в целях обеспечения выполнения функций государственными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115 562,00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0203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rPr>
                <w:sz w:val="18"/>
                <w:szCs w:val="18"/>
              </w:rPr>
            </w:pPr>
            <w:r w:rsidRPr="0063580F">
              <w:rPr>
                <w:sz w:val="18"/>
                <w:szCs w:val="18"/>
              </w:rPr>
              <w:t>9900051180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120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sz w:val="18"/>
                <w:szCs w:val="18"/>
              </w:rPr>
              <w:t>Расходы на выплаты персоналу государственных (муниципальных) органов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111 115,00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115 562,00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0400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b/>
                <w:color w:val="000000"/>
                <w:sz w:val="18"/>
                <w:szCs w:val="18"/>
              </w:rPr>
            </w:pPr>
            <w:r w:rsidRPr="0063580F">
              <w:rPr>
                <w:b/>
                <w:color w:val="000000"/>
                <w:sz w:val="18"/>
                <w:szCs w:val="18"/>
              </w:rPr>
              <w:t>Национальная экономика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649 120,00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673 600,00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Содержание автомобильных дорог и дорожных сооружений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672 600,00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672 600,00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0409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9900004310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648 120,00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672 600,00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sz w:val="18"/>
                <w:szCs w:val="18"/>
              </w:rPr>
            </w:pPr>
            <w:r w:rsidRPr="004C457B">
              <w:rPr>
                <w:b/>
                <w:sz w:val="18"/>
                <w:szCs w:val="18"/>
              </w:rPr>
              <w:lastRenderedPageBreak/>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sz w:val="18"/>
                <w:szCs w:val="18"/>
              </w:rPr>
            </w:pPr>
            <w:r w:rsidRPr="004C457B">
              <w:rPr>
                <w:b/>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sz w:val="18"/>
                <w:szCs w:val="18"/>
              </w:rPr>
            </w:pPr>
            <w:r w:rsidRPr="004C457B">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sz w:val="18"/>
                <w:szCs w:val="18"/>
              </w:rPr>
            </w:pPr>
            <w:r w:rsidRPr="004C457B">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sz w:val="18"/>
                <w:szCs w:val="18"/>
              </w:rPr>
            </w:pPr>
            <w:r w:rsidRPr="004C457B">
              <w:rPr>
                <w:b/>
                <w:sz w:val="18"/>
                <w:szCs w:val="18"/>
              </w:rPr>
              <w:t>Другие вопросы в области национальной экономики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b/>
                <w:sz w:val="18"/>
                <w:szCs w:val="18"/>
              </w:rPr>
            </w:pPr>
            <w:r w:rsidRPr="004C457B">
              <w:rPr>
                <w:b/>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b/>
                <w:sz w:val="18"/>
                <w:szCs w:val="18"/>
              </w:rPr>
            </w:pPr>
            <w:r w:rsidRPr="004C457B">
              <w:rPr>
                <w:b/>
                <w:sz w:val="18"/>
                <w:szCs w:val="18"/>
              </w:rPr>
              <w:t>1 000,00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6C62BE">
            <w:pPr>
              <w:jc w:val="center"/>
              <w:rPr>
                <w:b/>
              </w:rPr>
            </w:pPr>
            <w:r w:rsidRPr="004C457B">
              <w:rPr>
                <w:b/>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AC0491">
            <w:pPr>
              <w:rPr>
                <w:b/>
                <w:sz w:val="18"/>
                <w:szCs w:val="18"/>
              </w:rPr>
            </w:pPr>
            <w:r w:rsidRPr="004C457B">
              <w:rPr>
                <w:b/>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AC0491">
            <w:pPr>
              <w:rPr>
                <w:b/>
                <w:sz w:val="18"/>
                <w:szCs w:val="18"/>
              </w:rPr>
            </w:pPr>
            <w:r w:rsidRPr="004C457B">
              <w:rPr>
                <w:b/>
                <w:sz w:val="18"/>
                <w:szCs w:val="18"/>
              </w:rPr>
              <w:t>2900079500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AC0491">
            <w:pPr>
              <w:rPr>
                <w:b/>
                <w:sz w:val="18"/>
                <w:szCs w:val="18"/>
              </w:rPr>
            </w:pPr>
            <w:r w:rsidRPr="004C457B">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AC0491">
            <w:pPr>
              <w:rPr>
                <w:b/>
                <w:sz w:val="18"/>
                <w:szCs w:val="18"/>
              </w:rPr>
            </w:pPr>
            <w:r w:rsidRPr="004C457B">
              <w:rPr>
                <w:b/>
                <w:sz w:val="18"/>
                <w:szCs w:val="18"/>
              </w:rPr>
              <w:t>Муниципальная программа "Развитие и поддержка субъектов малого и среднего предпринимательства в городе Куйбышеве Куйбышевского района Новосибирской области»"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b/>
                <w:sz w:val="18"/>
                <w:szCs w:val="18"/>
              </w:rPr>
            </w:pPr>
            <w:r w:rsidRPr="004C457B">
              <w:rPr>
                <w:b/>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b/>
                <w:sz w:val="18"/>
                <w:szCs w:val="18"/>
              </w:rPr>
            </w:pPr>
            <w:r w:rsidRPr="004C457B">
              <w:rPr>
                <w:b/>
                <w:sz w:val="18"/>
                <w:szCs w:val="18"/>
              </w:rPr>
              <w:t>1 000,00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Default="004C457B" w:rsidP="006C62BE">
            <w:pPr>
              <w:jc w:val="center"/>
            </w:pPr>
            <w:r w:rsidRPr="00BC7CCB">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1900079500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Default="004C457B" w:rsidP="006C62BE">
            <w:pPr>
              <w:jc w:val="center"/>
            </w:pPr>
            <w:r w:rsidRPr="00BC7CCB">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0412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1900079500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244</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5242C3" w:rsidRDefault="004C457B" w:rsidP="00AC0491">
            <w:pPr>
              <w:rPr>
                <w:sz w:val="18"/>
                <w:szCs w:val="18"/>
              </w:rPr>
            </w:pPr>
            <w:r w:rsidRPr="005242C3">
              <w:rPr>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proofErr w:type="spellStart"/>
            <w:r w:rsidRPr="0063580F">
              <w:rPr>
                <w:b/>
                <w:sz w:val="18"/>
                <w:szCs w:val="18"/>
              </w:rPr>
              <w:t>Жилищно</w:t>
            </w:r>
            <w:proofErr w:type="spellEnd"/>
            <w:r w:rsidRPr="0063580F">
              <w:rPr>
                <w:b/>
                <w:sz w:val="18"/>
                <w:szCs w:val="18"/>
              </w:rPr>
              <w:t xml:space="preserve"> </w:t>
            </w:r>
            <w:proofErr w:type="gramStart"/>
            <w:r w:rsidRPr="0063580F">
              <w:rPr>
                <w:b/>
                <w:sz w:val="18"/>
                <w:szCs w:val="18"/>
              </w:rPr>
              <w:t>–к</w:t>
            </w:r>
            <w:proofErr w:type="gramEnd"/>
            <w:r w:rsidRPr="0063580F">
              <w:rPr>
                <w:b/>
                <w:sz w:val="18"/>
                <w:szCs w:val="18"/>
              </w:rPr>
              <w:t>оммунальное хозяйство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bCs/>
                <w:color w:val="000000"/>
                <w:sz w:val="18"/>
                <w:szCs w:val="18"/>
              </w:rPr>
              <w:t>Благоустройство</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9900005300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bCs/>
                <w:color w:val="000000"/>
                <w:sz w:val="18"/>
                <w:szCs w:val="18"/>
              </w:rPr>
            </w:pPr>
            <w:r w:rsidRPr="0063580F">
              <w:rPr>
                <w:b/>
                <w:sz w:val="18"/>
                <w:szCs w:val="18"/>
              </w:rPr>
              <w:t>Реализация расходов на благоустройство поселений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bCs/>
                <w:iCs/>
                <w:color w:val="000000"/>
                <w:sz w:val="18"/>
                <w:szCs w:val="18"/>
              </w:rPr>
              <w:t>Реализация мероприятий на уличное освещение в границах поселения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0503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9900005310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0800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Культура, кинематография.</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1 229 945,00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Культура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1 229 945,00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bCs/>
                <w:iCs/>
                <w:sz w:val="18"/>
                <w:szCs w:val="18"/>
              </w:rPr>
              <w:t>Расходы на обеспечение деятельности (оказание услуг) муниципальных учреждений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865 000,00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1 229 945,00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820 000,00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1 149 945,00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110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Расходы на выплаты персоналу казенных учреждений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820 000,00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1 149 945,00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autoSpaceDE w:val="0"/>
              <w:autoSpaceDN w:val="0"/>
              <w:adjustRightInd w:val="0"/>
              <w:jc w:val="center"/>
              <w:rPr>
                <w:color w:val="000000"/>
                <w:sz w:val="18"/>
                <w:szCs w:val="18"/>
              </w:rPr>
            </w:pPr>
            <w:r w:rsidRPr="0063580F">
              <w:rPr>
                <w:color w:val="000000"/>
                <w:sz w:val="18"/>
                <w:szCs w:val="18"/>
              </w:rPr>
              <w:t>Иные закупки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45 000,00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240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Cs/>
                <w:iCs/>
                <w:color w:val="000000"/>
                <w:sz w:val="18"/>
                <w:szCs w:val="18"/>
              </w:rPr>
            </w:pPr>
            <w:r w:rsidRPr="0063580F">
              <w:rPr>
                <w:sz w:val="18"/>
                <w:szCs w:val="18"/>
              </w:rPr>
              <w:t>Прочая закупка товаров, работ и  услуг для государственных нужд.</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45 000,00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80 000,00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0801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9900008190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800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color w:val="000000"/>
                <w:sz w:val="18"/>
                <w:szCs w:val="18"/>
              </w:rPr>
              <w:t>Уплата налогов, сборов и иных платежей</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180"/>
                <w:tab w:val="center" w:pos="336"/>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Социальная политика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bCs/>
                <w:color w:val="000000"/>
                <w:sz w:val="18"/>
                <w:szCs w:val="18"/>
              </w:rPr>
              <w:t>Пенсионное обеспечение</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bCs/>
                <w:iCs/>
                <w:sz w:val="18"/>
                <w:szCs w:val="18"/>
              </w:rPr>
              <w:t>Выплата муниципальной социальной доплаты к пенсии  Камского сельсовета</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300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iCs/>
                <w:sz w:val="18"/>
                <w:szCs w:val="18"/>
              </w:rPr>
            </w:pPr>
            <w:r w:rsidRPr="0063580F">
              <w:rPr>
                <w:iCs/>
                <w:sz w:val="18"/>
                <w:szCs w:val="18"/>
              </w:rPr>
              <w:t>Социальное обеспечение и иные выплаты населению</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1001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9900010100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310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iCs/>
                <w:sz w:val="18"/>
                <w:szCs w:val="18"/>
              </w:rPr>
            </w:pPr>
            <w:r w:rsidRPr="0063580F">
              <w:rPr>
                <w:iCs/>
                <w:sz w:val="18"/>
                <w:szCs w:val="18"/>
              </w:rPr>
              <w:t>Публичные нормативные социальные выплаты гражданам</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85 300,00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b/>
                <w:sz w:val="18"/>
                <w:szCs w:val="18"/>
              </w:rPr>
            </w:pPr>
            <w:r w:rsidRPr="0063580F">
              <w:rPr>
                <w:b/>
                <w:sz w:val="18"/>
                <w:szCs w:val="18"/>
              </w:rPr>
              <w:t>000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b/>
                <w:iCs/>
                <w:sz w:val="18"/>
                <w:szCs w:val="18"/>
              </w:rPr>
            </w:pPr>
            <w:r w:rsidRPr="0063580F">
              <w:rPr>
                <w:b/>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232 265,00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9990000000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900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iCs/>
                <w:sz w:val="18"/>
                <w:szCs w:val="18"/>
              </w:rPr>
            </w:pPr>
            <w:r w:rsidRPr="0063580F">
              <w:rPr>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232 265,00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164C41" w:rsidRDefault="004C457B" w:rsidP="00164C41">
            <w:pPr>
              <w:jc w:val="center"/>
            </w:pPr>
            <w:r w:rsidRPr="00164C41">
              <w:rPr>
                <w:sz w:val="18"/>
                <w:szCs w:val="18"/>
              </w:rPr>
              <w:t>349</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9999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9990000000</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18"/>
                <w:szCs w:val="18"/>
              </w:rPr>
            </w:pPr>
            <w:r w:rsidRPr="0063580F">
              <w:rPr>
                <w:sz w:val="18"/>
                <w:szCs w:val="18"/>
              </w:rPr>
              <w:t>990</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jc w:val="center"/>
              <w:rPr>
                <w:iCs/>
                <w:sz w:val="18"/>
                <w:szCs w:val="18"/>
              </w:rPr>
            </w:pPr>
            <w:r w:rsidRPr="0063580F">
              <w:rPr>
                <w:iCs/>
                <w:sz w:val="18"/>
                <w:szCs w:val="18"/>
              </w:rPr>
              <w:t>Условно утвержденные расходы</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93 085,50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232 265,00</w:t>
            </w:r>
          </w:p>
        </w:tc>
      </w:tr>
      <w:tr w:rsidR="004C457B" w:rsidRPr="0063580F" w:rsidTr="0063580F">
        <w:tc>
          <w:tcPr>
            <w:tcW w:w="648"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20"/>
                <w:szCs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20"/>
                <w:szCs w:val="20"/>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4C457B" w:rsidRPr="0063580F" w:rsidRDefault="004C457B" w:rsidP="0063580F">
            <w:pPr>
              <w:tabs>
                <w:tab w:val="left" w:pos="6015"/>
              </w:tabs>
              <w:jc w:val="center"/>
              <w:rPr>
                <w:sz w:val="20"/>
                <w:szCs w:val="20"/>
              </w:rPr>
            </w:pPr>
            <w:r w:rsidRPr="0063580F">
              <w:rPr>
                <w:sz w:val="20"/>
                <w:szCs w:val="20"/>
              </w:rPr>
              <w:t>ИТОГО РАСХОДОВ</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3 834 535,00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4C457B" w:rsidRPr="004C457B" w:rsidRDefault="004C457B" w:rsidP="004C457B">
            <w:pPr>
              <w:jc w:val="center"/>
              <w:rPr>
                <w:sz w:val="18"/>
                <w:szCs w:val="18"/>
              </w:rPr>
            </w:pPr>
            <w:r w:rsidRPr="004C457B">
              <w:rPr>
                <w:sz w:val="18"/>
                <w:szCs w:val="18"/>
              </w:rPr>
              <w:t>4 760 862,00</w:t>
            </w:r>
          </w:p>
        </w:tc>
      </w:tr>
    </w:tbl>
    <w:p w:rsidR="0063580F" w:rsidRPr="0063580F" w:rsidRDefault="0063580F" w:rsidP="0063580F"/>
    <w:p w:rsidR="0063580F" w:rsidRPr="0063580F" w:rsidRDefault="0063580F" w:rsidP="0063580F"/>
    <w:p w:rsidR="0063580F" w:rsidRPr="0063580F" w:rsidRDefault="0063580F" w:rsidP="0063580F"/>
    <w:p w:rsidR="0063580F" w:rsidRPr="0063580F" w:rsidRDefault="0063580F" w:rsidP="0063580F"/>
    <w:p w:rsidR="0063580F" w:rsidRPr="0063580F" w:rsidRDefault="0063580F" w:rsidP="0063580F"/>
    <w:tbl>
      <w:tblPr>
        <w:tblW w:w="9950" w:type="dxa"/>
        <w:tblInd w:w="93" w:type="dxa"/>
        <w:tblLook w:val="04A0" w:firstRow="1" w:lastRow="0" w:firstColumn="1" w:lastColumn="0" w:noHBand="0" w:noVBand="1"/>
      </w:tblPr>
      <w:tblGrid>
        <w:gridCol w:w="2741"/>
        <w:gridCol w:w="739"/>
        <w:gridCol w:w="607"/>
        <w:gridCol w:w="666"/>
        <w:gridCol w:w="1214"/>
        <w:gridCol w:w="285"/>
        <w:gridCol w:w="546"/>
        <w:gridCol w:w="1155"/>
        <w:gridCol w:w="1997"/>
      </w:tblGrid>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3152" w:type="dxa"/>
            <w:gridSpan w:val="2"/>
            <w:tcBorders>
              <w:top w:val="nil"/>
              <w:left w:val="nil"/>
              <w:bottom w:val="nil"/>
              <w:right w:val="nil"/>
            </w:tcBorders>
            <w:shd w:val="clear" w:color="auto" w:fill="auto"/>
            <w:noWrap/>
            <w:vAlign w:val="bottom"/>
            <w:hideMark/>
          </w:tcPr>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rsidP="00107418">
            <w:pPr>
              <w:rPr>
                <w:sz w:val="22"/>
                <w:szCs w:val="22"/>
              </w:rPr>
            </w:pPr>
          </w:p>
          <w:p w:rsidR="00107418" w:rsidRDefault="00107418">
            <w:pPr>
              <w:jc w:val="right"/>
              <w:rPr>
                <w:sz w:val="22"/>
                <w:szCs w:val="22"/>
              </w:rPr>
            </w:pPr>
          </w:p>
          <w:p w:rsidR="00107418" w:rsidRDefault="00107418">
            <w:pPr>
              <w:jc w:val="right"/>
              <w:rPr>
                <w:sz w:val="22"/>
                <w:szCs w:val="22"/>
              </w:rPr>
            </w:pPr>
          </w:p>
          <w:p w:rsidR="00107418" w:rsidRDefault="00107418">
            <w:pPr>
              <w:jc w:val="right"/>
              <w:rPr>
                <w:sz w:val="22"/>
                <w:szCs w:val="22"/>
              </w:rPr>
            </w:pPr>
            <w:r>
              <w:rPr>
                <w:sz w:val="22"/>
                <w:szCs w:val="22"/>
              </w:rPr>
              <w:t xml:space="preserve">Приложение № 5 </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rsidP="009D1C27">
            <w:pPr>
              <w:jc w:val="right"/>
              <w:rPr>
                <w:sz w:val="22"/>
                <w:szCs w:val="22"/>
              </w:rPr>
            </w:pPr>
            <w:r>
              <w:rPr>
                <w:sz w:val="22"/>
                <w:szCs w:val="22"/>
              </w:rPr>
              <w:t>к решению</w:t>
            </w:r>
            <w:r w:rsidR="009D1C27">
              <w:rPr>
                <w:sz w:val="22"/>
                <w:szCs w:val="22"/>
              </w:rPr>
              <w:t>№3 седьмой</w:t>
            </w:r>
            <w:r>
              <w:rPr>
                <w:sz w:val="22"/>
                <w:szCs w:val="22"/>
              </w:rPr>
              <w:t xml:space="preserve"> сессии</w:t>
            </w:r>
            <w:r w:rsidR="009D1C27">
              <w:rPr>
                <w:sz w:val="22"/>
                <w:szCs w:val="22"/>
              </w:rPr>
              <w:t xml:space="preserve"> от 25.12.2020</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3152" w:type="dxa"/>
            <w:gridSpan w:val="2"/>
            <w:tcBorders>
              <w:top w:val="nil"/>
              <w:left w:val="nil"/>
              <w:bottom w:val="nil"/>
              <w:right w:val="nil"/>
            </w:tcBorders>
            <w:shd w:val="clear" w:color="auto" w:fill="auto"/>
            <w:noWrap/>
            <w:vAlign w:val="bottom"/>
            <w:hideMark/>
          </w:tcPr>
          <w:p w:rsidR="00107418" w:rsidRDefault="00107418">
            <w:pPr>
              <w:jc w:val="right"/>
              <w:rPr>
                <w:sz w:val="22"/>
                <w:szCs w:val="22"/>
              </w:rPr>
            </w:pPr>
            <w:r>
              <w:rPr>
                <w:sz w:val="22"/>
                <w:szCs w:val="22"/>
              </w:rPr>
              <w:t>Совета депутатов</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jc w:val="right"/>
              <w:rPr>
                <w:sz w:val="22"/>
                <w:szCs w:val="22"/>
              </w:rPr>
            </w:pPr>
            <w:r>
              <w:rPr>
                <w:sz w:val="22"/>
                <w:szCs w:val="22"/>
              </w:rPr>
              <w:t>Камского сельсовета</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jc w:val="right"/>
              <w:rPr>
                <w:sz w:val="22"/>
                <w:szCs w:val="22"/>
              </w:rPr>
            </w:pPr>
            <w:r>
              <w:rPr>
                <w:sz w:val="22"/>
                <w:szCs w:val="22"/>
              </w:rPr>
              <w:t>Куйбышевского района</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jc w:val="right"/>
              <w:rPr>
                <w:sz w:val="22"/>
                <w:szCs w:val="22"/>
              </w:rPr>
            </w:pPr>
            <w:r>
              <w:rPr>
                <w:sz w:val="22"/>
                <w:szCs w:val="22"/>
              </w:rPr>
              <w:t>Новосибирской области</w:t>
            </w:r>
          </w:p>
        </w:tc>
      </w:tr>
      <w:tr w:rsidR="00107418" w:rsidTr="00164C41">
        <w:trPr>
          <w:trHeight w:val="300"/>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jc w:val="right"/>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rsidP="00107418">
            <w:pPr>
              <w:rPr>
                <w:rFonts w:ascii="Arial" w:hAnsi="Arial" w:cs="Arial"/>
                <w:sz w:val="20"/>
                <w:szCs w:val="20"/>
              </w:rPr>
            </w:pPr>
            <w:r>
              <w:rPr>
                <w:rFonts w:ascii="Arial" w:hAnsi="Arial" w:cs="Arial"/>
                <w:sz w:val="20"/>
                <w:szCs w:val="20"/>
              </w:rPr>
              <w:t xml:space="preserve">                                   </w:t>
            </w:r>
          </w:p>
        </w:tc>
        <w:tc>
          <w:tcPr>
            <w:tcW w:w="1997" w:type="dxa"/>
            <w:tcBorders>
              <w:top w:val="nil"/>
              <w:left w:val="nil"/>
              <w:bottom w:val="nil"/>
              <w:right w:val="nil"/>
            </w:tcBorders>
            <w:shd w:val="clear" w:color="auto" w:fill="auto"/>
            <w:noWrap/>
            <w:vAlign w:val="bottom"/>
            <w:hideMark/>
          </w:tcPr>
          <w:p w:rsidR="00107418" w:rsidRDefault="00107418">
            <w:pPr>
              <w:jc w:val="right"/>
              <w:rPr>
                <w:sz w:val="22"/>
                <w:szCs w:val="22"/>
              </w:rPr>
            </w:pPr>
          </w:p>
        </w:tc>
      </w:tr>
      <w:tr w:rsidR="00107418" w:rsidTr="00164C41">
        <w:trPr>
          <w:trHeight w:val="315"/>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jc w:val="right"/>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615"/>
        </w:trPr>
        <w:tc>
          <w:tcPr>
            <w:tcW w:w="7953" w:type="dxa"/>
            <w:gridSpan w:val="8"/>
            <w:tcBorders>
              <w:top w:val="nil"/>
              <w:left w:val="nil"/>
              <w:bottom w:val="nil"/>
              <w:right w:val="nil"/>
            </w:tcBorders>
            <w:shd w:val="clear" w:color="auto" w:fill="auto"/>
            <w:hideMark/>
          </w:tcPr>
          <w:p w:rsidR="00107418" w:rsidRDefault="00107418">
            <w:pPr>
              <w:jc w:val="center"/>
              <w:rPr>
                <w:b/>
                <w:bCs/>
                <w:color w:val="000000"/>
              </w:rPr>
            </w:pPr>
            <w:r>
              <w:rPr>
                <w:b/>
                <w:bCs/>
                <w:color w:val="000000"/>
              </w:rPr>
              <w:t>Перечень публичных нормативных обязательств, подлежащих исполнению за счет средств местного бюджета на 2021 год</w:t>
            </w: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55"/>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55"/>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jc w:val="right"/>
              <w:rPr>
                <w:sz w:val="20"/>
                <w:szCs w:val="20"/>
              </w:rPr>
            </w:pPr>
            <w:r>
              <w:rPr>
                <w:sz w:val="20"/>
                <w:szCs w:val="20"/>
              </w:rPr>
              <w:t xml:space="preserve">таблица 1 </w:t>
            </w: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315"/>
        </w:trPr>
        <w:tc>
          <w:tcPr>
            <w:tcW w:w="2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 xml:space="preserve">Наименование </w:t>
            </w:r>
          </w:p>
        </w:tc>
        <w:tc>
          <w:tcPr>
            <w:tcW w:w="4057"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r>
              <w:rPr>
                <w:color w:val="000000"/>
                <w:sz w:val="22"/>
                <w:szCs w:val="22"/>
              </w:rPr>
              <w:t>Код бюджетной классификации</w:t>
            </w:r>
          </w:p>
        </w:tc>
        <w:tc>
          <w:tcPr>
            <w:tcW w:w="1155" w:type="dxa"/>
            <w:vMerge w:val="restart"/>
            <w:tcBorders>
              <w:top w:val="single" w:sz="4" w:space="0" w:color="000000"/>
              <w:left w:val="nil"/>
              <w:bottom w:val="single" w:sz="4" w:space="0" w:color="000000"/>
              <w:right w:val="single" w:sz="4" w:space="0" w:color="000000"/>
            </w:tcBorders>
            <w:shd w:val="clear" w:color="auto" w:fill="auto"/>
            <w:vAlign w:val="bottom"/>
            <w:hideMark/>
          </w:tcPr>
          <w:p w:rsidR="00107418" w:rsidRDefault="00107418">
            <w:pPr>
              <w:jc w:val="center"/>
              <w:rPr>
                <w:color w:val="000000"/>
                <w:sz w:val="22"/>
                <w:szCs w:val="22"/>
              </w:rPr>
            </w:pPr>
            <w:r>
              <w:rPr>
                <w:color w:val="000000"/>
                <w:sz w:val="22"/>
                <w:szCs w:val="22"/>
              </w:rPr>
              <w:t>Сумма, руб.</w:t>
            </w: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300"/>
        </w:trPr>
        <w:tc>
          <w:tcPr>
            <w:tcW w:w="2741" w:type="dxa"/>
            <w:vMerge/>
            <w:tcBorders>
              <w:top w:val="single" w:sz="4" w:space="0" w:color="000000"/>
              <w:left w:val="single" w:sz="4" w:space="0" w:color="000000"/>
              <w:bottom w:val="single" w:sz="4" w:space="0" w:color="000000"/>
              <w:right w:val="single" w:sz="4" w:space="0" w:color="000000"/>
            </w:tcBorders>
            <w:vAlign w:val="center"/>
            <w:hideMark/>
          </w:tcPr>
          <w:p w:rsidR="00107418" w:rsidRDefault="00107418">
            <w:pPr>
              <w:rPr>
                <w:color w:val="000000"/>
                <w:sz w:val="22"/>
                <w:szCs w:val="22"/>
              </w:rPr>
            </w:pPr>
          </w:p>
        </w:tc>
        <w:tc>
          <w:tcPr>
            <w:tcW w:w="739"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r>
              <w:rPr>
                <w:color w:val="000000"/>
                <w:sz w:val="22"/>
                <w:szCs w:val="22"/>
              </w:rPr>
              <w:t>ГРБС</w:t>
            </w:r>
          </w:p>
        </w:tc>
        <w:tc>
          <w:tcPr>
            <w:tcW w:w="607"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r>
              <w:rPr>
                <w:color w:val="000000"/>
                <w:sz w:val="22"/>
                <w:szCs w:val="22"/>
              </w:rPr>
              <w:t>РЗ</w:t>
            </w:r>
          </w:p>
        </w:tc>
        <w:tc>
          <w:tcPr>
            <w:tcW w:w="666"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proofErr w:type="gramStart"/>
            <w:r>
              <w:rPr>
                <w:color w:val="000000"/>
                <w:sz w:val="22"/>
                <w:szCs w:val="22"/>
              </w:rPr>
              <w:t>ПР</w:t>
            </w:r>
            <w:proofErr w:type="gramEnd"/>
          </w:p>
        </w:tc>
        <w:tc>
          <w:tcPr>
            <w:tcW w:w="1499" w:type="dxa"/>
            <w:gridSpan w:val="2"/>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r>
              <w:rPr>
                <w:color w:val="000000"/>
                <w:sz w:val="22"/>
                <w:szCs w:val="22"/>
              </w:rPr>
              <w:t>ЦСР</w:t>
            </w:r>
          </w:p>
        </w:tc>
        <w:tc>
          <w:tcPr>
            <w:tcW w:w="546"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color w:val="000000"/>
                <w:sz w:val="22"/>
                <w:szCs w:val="22"/>
              </w:rPr>
            </w:pPr>
            <w:r>
              <w:rPr>
                <w:color w:val="000000"/>
                <w:sz w:val="22"/>
                <w:szCs w:val="22"/>
              </w:rPr>
              <w:t>ВР</w:t>
            </w:r>
          </w:p>
        </w:tc>
        <w:tc>
          <w:tcPr>
            <w:tcW w:w="1155" w:type="dxa"/>
            <w:vMerge/>
            <w:tcBorders>
              <w:top w:val="single" w:sz="4" w:space="0" w:color="000000"/>
              <w:left w:val="nil"/>
              <w:bottom w:val="single" w:sz="4" w:space="0" w:color="000000"/>
              <w:right w:val="single" w:sz="4" w:space="0" w:color="000000"/>
            </w:tcBorders>
            <w:vAlign w:val="center"/>
            <w:hideMark/>
          </w:tcPr>
          <w:p w:rsidR="00107418" w:rsidRDefault="00107418">
            <w:pPr>
              <w:rPr>
                <w:color w:val="000000"/>
                <w:sz w:val="22"/>
                <w:szCs w:val="22"/>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1294"/>
        </w:trPr>
        <w:tc>
          <w:tcPr>
            <w:tcW w:w="2741" w:type="dxa"/>
            <w:tcBorders>
              <w:top w:val="nil"/>
              <w:left w:val="single" w:sz="4" w:space="0" w:color="000000"/>
              <w:bottom w:val="single" w:sz="4" w:space="0" w:color="000000"/>
              <w:right w:val="single" w:sz="4" w:space="0" w:color="000000"/>
            </w:tcBorders>
            <w:shd w:val="clear" w:color="auto" w:fill="auto"/>
            <w:hideMark/>
          </w:tcPr>
          <w:p w:rsidR="00107418" w:rsidRDefault="00107418" w:rsidP="00107418">
            <w:pPr>
              <w:rPr>
                <w:color w:val="000000"/>
                <w:sz w:val="22"/>
                <w:szCs w:val="22"/>
              </w:rPr>
            </w:pPr>
            <w:r>
              <w:rPr>
                <w:color w:val="000000"/>
                <w:sz w:val="22"/>
                <w:szCs w:val="22"/>
              </w:rPr>
              <w:t>Доплаты к пенсиям государственных служащих субъектов РФ и муниципальных служащих</w:t>
            </w:r>
          </w:p>
        </w:tc>
        <w:tc>
          <w:tcPr>
            <w:tcW w:w="739"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349</w:t>
            </w:r>
          </w:p>
        </w:tc>
        <w:tc>
          <w:tcPr>
            <w:tcW w:w="607"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10</w:t>
            </w:r>
          </w:p>
        </w:tc>
        <w:tc>
          <w:tcPr>
            <w:tcW w:w="666"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01</w:t>
            </w:r>
          </w:p>
        </w:tc>
        <w:tc>
          <w:tcPr>
            <w:tcW w:w="1499" w:type="dxa"/>
            <w:gridSpan w:val="2"/>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99000 10 100</w:t>
            </w:r>
          </w:p>
        </w:tc>
        <w:tc>
          <w:tcPr>
            <w:tcW w:w="546"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312</w:t>
            </w:r>
          </w:p>
        </w:tc>
        <w:tc>
          <w:tcPr>
            <w:tcW w:w="1155"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85 300,00</w:t>
            </w: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537"/>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499"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54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55"/>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499"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54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705"/>
        </w:trPr>
        <w:tc>
          <w:tcPr>
            <w:tcW w:w="7953" w:type="dxa"/>
            <w:gridSpan w:val="8"/>
            <w:tcBorders>
              <w:top w:val="nil"/>
              <w:left w:val="nil"/>
              <w:bottom w:val="nil"/>
              <w:right w:val="nil"/>
            </w:tcBorders>
            <w:shd w:val="clear" w:color="auto" w:fill="auto"/>
            <w:hideMark/>
          </w:tcPr>
          <w:p w:rsidR="00107418" w:rsidRDefault="00107418">
            <w:pPr>
              <w:jc w:val="center"/>
              <w:rPr>
                <w:b/>
                <w:bCs/>
                <w:color w:val="000000"/>
              </w:rPr>
            </w:pPr>
            <w:r>
              <w:rPr>
                <w:b/>
                <w:bCs/>
                <w:color w:val="000000"/>
              </w:rPr>
              <w:t>Перечень публичных нормативных обязательств, подлежащих исполнению за счет средств местного бюджета на 2022 и 2023 годы</w:t>
            </w: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315"/>
        </w:trPr>
        <w:tc>
          <w:tcPr>
            <w:tcW w:w="2741" w:type="dxa"/>
            <w:tcBorders>
              <w:top w:val="nil"/>
              <w:left w:val="nil"/>
              <w:bottom w:val="nil"/>
              <w:right w:val="nil"/>
            </w:tcBorders>
            <w:shd w:val="clear" w:color="auto" w:fill="auto"/>
            <w:noWrap/>
            <w:vAlign w:val="bottom"/>
            <w:hideMark/>
          </w:tcPr>
          <w:p w:rsidR="00107418" w:rsidRDefault="00107418">
            <w:pPr>
              <w:rPr>
                <w:b/>
                <w:bCs/>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55"/>
        </w:trPr>
        <w:tc>
          <w:tcPr>
            <w:tcW w:w="2741"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214"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jc w:val="right"/>
              <w:rPr>
                <w:sz w:val="20"/>
                <w:szCs w:val="20"/>
              </w:rPr>
            </w:pPr>
            <w:r>
              <w:rPr>
                <w:sz w:val="20"/>
                <w:szCs w:val="20"/>
              </w:rPr>
              <w:t xml:space="preserve">        таблица 2 </w:t>
            </w:r>
          </w:p>
        </w:tc>
      </w:tr>
      <w:tr w:rsidR="00107418" w:rsidTr="00164C41">
        <w:trPr>
          <w:trHeight w:val="300"/>
        </w:trPr>
        <w:tc>
          <w:tcPr>
            <w:tcW w:w="2741"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 xml:space="preserve">Наименование </w:t>
            </w:r>
          </w:p>
        </w:tc>
        <w:tc>
          <w:tcPr>
            <w:tcW w:w="4057"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Код бюджетной классификации</w:t>
            </w:r>
          </w:p>
        </w:tc>
        <w:tc>
          <w:tcPr>
            <w:tcW w:w="3152" w:type="dxa"/>
            <w:gridSpan w:val="2"/>
            <w:tcBorders>
              <w:top w:val="single" w:sz="4" w:space="0" w:color="000000"/>
              <w:left w:val="nil"/>
              <w:bottom w:val="single" w:sz="4" w:space="0" w:color="000000"/>
              <w:right w:val="single" w:sz="4" w:space="0" w:color="000000"/>
            </w:tcBorders>
            <w:shd w:val="clear" w:color="auto" w:fill="auto"/>
            <w:vAlign w:val="bottom"/>
            <w:hideMark/>
          </w:tcPr>
          <w:p w:rsidR="00107418" w:rsidRDefault="00107418">
            <w:pPr>
              <w:jc w:val="center"/>
              <w:rPr>
                <w:sz w:val="22"/>
                <w:szCs w:val="22"/>
              </w:rPr>
            </w:pPr>
            <w:r>
              <w:rPr>
                <w:sz w:val="22"/>
                <w:szCs w:val="22"/>
              </w:rPr>
              <w:t>Сумма, руб.</w:t>
            </w:r>
          </w:p>
        </w:tc>
      </w:tr>
      <w:tr w:rsidR="00107418" w:rsidTr="00164C41">
        <w:trPr>
          <w:trHeight w:val="300"/>
        </w:trPr>
        <w:tc>
          <w:tcPr>
            <w:tcW w:w="2741" w:type="dxa"/>
            <w:vMerge/>
            <w:tcBorders>
              <w:top w:val="single" w:sz="4" w:space="0" w:color="000000"/>
              <w:left w:val="single" w:sz="4" w:space="0" w:color="000000"/>
              <w:bottom w:val="single" w:sz="4" w:space="0" w:color="000000"/>
              <w:right w:val="single" w:sz="4" w:space="0" w:color="000000"/>
            </w:tcBorders>
            <w:vAlign w:val="center"/>
            <w:hideMark/>
          </w:tcPr>
          <w:p w:rsidR="00107418" w:rsidRDefault="00107418">
            <w:pPr>
              <w:rPr>
                <w:sz w:val="22"/>
                <w:szCs w:val="22"/>
              </w:rPr>
            </w:pPr>
          </w:p>
        </w:tc>
        <w:tc>
          <w:tcPr>
            <w:tcW w:w="739"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ГРБС</w:t>
            </w:r>
          </w:p>
        </w:tc>
        <w:tc>
          <w:tcPr>
            <w:tcW w:w="607"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РЗ</w:t>
            </w:r>
          </w:p>
        </w:tc>
        <w:tc>
          <w:tcPr>
            <w:tcW w:w="666"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proofErr w:type="gramStart"/>
            <w:r>
              <w:rPr>
                <w:sz w:val="22"/>
                <w:szCs w:val="22"/>
              </w:rPr>
              <w:t>ПР</w:t>
            </w:r>
            <w:proofErr w:type="gramEnd"/>
          </w:p>
        </w:tc>
        <w:tc>
          <w:tcPr>
            <w:tcW w:w="1499" w:type="dxa"/>
            <w:gridSpan w:val="2"/>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ЦСР</w:t>
            </w:r>
          </w:p>
        </w:tc>
        <w:tc>
          <w:tcPr>
            <w:tcW w:w="546"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ВР</w:t>
            </w:r>
          </w:p>
        </w:tc>
        <w:tc>
          <w:tcPr>
            <w:tcW w:w="1155" w:type="dxa"/>
            <w:tcBorders>
              <w:top w:val="nil"/>
              <w:left w:val="nil"/>
              <w:bottom w:val="single" w:sz="4" w:space="0" w:color="000000"/>
              <w:right w:val="single" w:sz="4" w:space="0" w:color="000000"/>
            </w:tcBorders>
            <w:shd w:val="clear" w:color="auto" w:fill="auto"/>
            <w:vAlign w:val="bottom"/>
            <w:hideMark/>
          </w:tcPr>
          <w:p w:rsidR="00107418" w:rsidRDefault="00107418">
            <w:pPr>
              <w:jc w:val="center"/>
              <w:rPr>
                <w:sz w:val="22"/>
                <w:szCs w:val="22"/>
              </w:rPr>
            </w:pPr>
            <w:r>
              <w:rPr>
                <w:sz w:val="22"/>
                <w:szCs w:val="22"/>
              </w:rPr>
              <w:t>2022</w:t>
            </w:r>
          </w:p>
        </w:tc>
        <w:tc>
          <w:tcPr>
            <w:tcW w:w="1997" w:type="dxa"/>
            <w:tcBorders>
              <w:top w:val="nil"/>
              <w:left w:val="nil"/>
              <w:bottom w:val="single" w:sz="4" w:space="0" w:color="000000"/>
              <w:right w:val="single" w:sz="4" w:space="0" w:color="000000"/>
            </w:tcBorders>
            <w:shd w:val="clear" w:color="auto" w:fill="auto"/>
            <w:noWrap/>
            <w:vAlign w:val="bottom"/>
            <w:hideMark/>
          </w:tcPr>
          <w:p w:rsidR="00107418" w:rsidRDefault="00107418">
            <w:pPr>
              <w:jc w:val="center"/>
              <w:rPr>
                <w:sz w:val="22"/>
                <w:szCs w:val="22"/>
              </w:rPr>
            </w:pPr>
            <w:r>
              <w:rPr>
                <w:sz w:val="22"/>
                <w:szCs w:val="22"/>
              </w:rPr>
              <w:t>2023</w:t>
            </w:r>
          </w:p>
        </w:tc>
      </w:tr>
      <w:tr w:rsidR="00107418" w:rsidTr="00164C41">
        <w:trPr>
          <w:trHeight w:val="1200"/>
        </w:trPr>
        <w:tc>
          <w:tcPr>
            <w:tcW w:w="2741" w:type="dxa"/>
            <w:tcBorders>
              <w:top w:val="nil"/>
              <w:left w:val="single" w:sz="4" w:space="0" w:color="000000"/>
              <w:bottom w:val="single" w:sz="4" w:space="0" w:color="000000"/>
              <w:right w:val="single" w:sz="4" w:space="0" w:color="000000"/>
            </w:tcBorders>
            <w:shd w:val="clear" w:color="auto" w:fill="auto"/>
            <w:hideMark/>
          </w:tcPr>
          <w:p w:rsidR="00107418" w:rsidRDefault="00107418" w:rsidP="00107418">
            <w:pPr>
              <w:rPr>
                <w:sz w:val="22"/>
                <w:szCs w:val="22"/>
              </w:rPr>
            </w:pPr>
            <w:r>
              <w:rPr>
                <w:sz w:val="22"/>
                <w:szCs w:val="22"/>
              </w:rPr>
              <w:t>Доплаты к пенсиям государственных служащих субъектов РФ и муниципальных служащих</w:t>
            </w:r>
          </w:p>
        </w:tc>
        <w:tc>
          <w:tcPr>
            <w:tcW w:w="739"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349</w:t>
            </w:r>
          </w:p>
        </w:tc>
        <w:tc>
          <w:tcPr>
            <w:tcW w:w="607"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10</w:t>
            </w:r>
          </w:p>
        </w:tc>
        <w:tc>
          <w:tcPr>
            <w:tcW w:w="666"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01</w:t>
            </w:r>
          </w:p>
        </w:tc>
        <w:tc>
          <w:tcPr>
            <w:tcW w:w="1499" w:type="dxa"/>
            <w:gridSpan w:val="2"/>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99000 10 100</w:t>
            </w:r>
          </w:p>
        </w:tc>
        <w:tc>
          <w:tcPr>
            <w:tcW w:w="546"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312</w:t>
            </w:r>
          </w:p>
        </w:tc>
        <w:tc>
          <w:tcPr>
            <w:tcW w:w="1155"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color w:val="000000"/>
                <w:sz w:val="22"/>
                <w:szCs w:val="22"/>
              </w:rPr>
            </w:pPr>
            <w:r>
              <w:rPr>
                <w:color w:val="000000"/>
                <w:sz w:val="22"/>
                <w:szCs w:val="22"/>
              </w:rPr>
              <w:t>85 300,00</w:t>
            </w:r>
          </w:p>
        </w:tc>
        <w:tc>
          <w:tcPr>
            <w:tcW w:w="1997" w:type="dxa"/>
            <w:tcBorders>
              <w:top w:val="nil"/>
              <w:left w:val="nil"/>
              <w:bottom w:val="single" w:sz="4" w:space="0" w:color="000000"/>
              <w:right w:val="single" w:sz="4" w:space="0" w:color="000000"/>
            </w:tcBorders>
            <w:shd w:val="clear" w:color="auto" w:fill="auto"/>
            <w:noWrap/>
            <w:vAlign w:val="center"/>
            <w:hideMark/>
          </w:tcPr>
          <w:p w:rsidR="00107418" w:rsidRDefault="00107418">
            <w:pPr>
              <w:jc w:val="center"/>
              <w:rPr>
                <w:sz w:val="22"/>
                <w:szCs w:val="22"/>
              </w:rPr>
            </w:pPr>
            <w:r>
              <w:rPr>
                <w:sz w:val="22"/>
                <w:szCs w:val="22"/>
              </w:rPr>
              <w:t>85 300,00</w:t>
            </w:r>
          </w:p>
        </w:tc>
      </w:tr>
      <w:tr w:rsidR="00107418" w:rsidTr="00164C41">
        <w:trPr>
          <w:trHeight w:val="255"/>
        </w:trPr>
        <w:tc>
          <w:tcPr>
            <w:tcW w:w="2741" w:type="dxa"/>
            <w:tcBorders>
              <w:top w:val="nil"/>
              <w:left w:val="nil"/>
              <w:bottom w:val="nil"/>
              <w:right w:val="nil"/>
            </w:tcBorders>
            <w:shd w:val="clear" w:color="auto" w:fill="auto"/>
            <w:noWrap/>
            <w:vAlign w:val="center"/>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499"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54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55"/>
        </w:trPr>
        <w:tc>
          <w:tcPr>
            <w:tcW w:w="2741" w:type="dxa"/>
            <w:tcBorders>
              <w:top w:val="nil"/>
              <w:left w:val="nil"/>
              <w:bottom w:val="nil"/>
              <w:right w:val="nil"/>
            </w:tcBorders>
            <w:shd w:val="clear" w:color="auto" w:fill="auto"/>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499"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54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vAlign w:val="bottom"/>
            <w:hideMark/>
          </w:tcPr>
          <w:p w:rsidR="00107418" w:rsidRDefault="00107418">
            <w:pPr>
              <w:jc w:val="cente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r w:rsidR="00107418" w:rsidTr="00164C41">
        <w:trPr>
          <w:trHeight w:val="285"/>
        </w:trPr>
        <w:tc>
          <w:tcPr>
            <w:tcW w:w="2741" w:type="dxa"/>
            <w:tcBorders>
              <w:top w:val="nil"/>
              <w:left w:val="nil"/>
              <w:bottom w:val="nil"/>
              <w:right w:val="nil"/>
            </w:tcBorders>
            <w:shd w:val="clear" w:color="auto" w:fill="auto"/>
            <w:vAlign w:val="bottom"/>
            <w:hideMark/>
          </w:tcPr>
          <w:p w:rsidR="00107418" w:rsidRDefault="00107418">
            <w:pPr>
              <w:rPr>
                <w:rFonts w:ascii="Arial" w:hAnsi="Arial" w:cs="Arial"/>
                <w:sz w:val="20"/>
                <w:szCs w:val="20"/>
              </w:rPr>
            </w:pPr>
          </w:p>
        </w:tc>
        <w:tc>
          <w:tcPr>
            <w:tcW w:w="739"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0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66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499" w:type="dxa"/>
            <w:gridSpan w:val="2"/>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546"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155"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c>
          <w:tcPr>
            <w:tcW w:w="1997" w:type="dxa"/>
            <w:tcBorders>
              <w:top w:val="nil"/>
              <w:left w:val="nil"/>
              <w:bottom w:val="nil"/>
              <w:right w:val="nil"/>
            </w:tcBorders>
            <w:shd w:val="clear" w:color="auto" w:fill="auto"/>
            <w:noWrap/>
            <w:vAlign w:val="bottom"/>
            <w:hideMark/>
          </w:tcPr>
          <w:p w:rsidR="00107418" w:rsidRDefault="00107418">
            <w:pPr>
              <w:rPr>
                <w:rFonts w:ascii="Arial" w:hAnsi="Arial" w:cs="Arial"/>
                <w:sz w:val="20"/>
                <w:szCs w:val="20"/>
              </w:rPr>
            </w:pPr>
          </w:p>
        </w:tc>
      </w:tr>
    </w:tbl>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4C457B">
      <w:pPr>
        <w:suppressAutoHyphens/>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C55FDF" w:rsidRPr="00C55FDF" w:rsidRDefault="00C55FDF" w:rsidP="00C55FDF">
      <w:pPr>
        <w:suppressAutoHyphens/>
        <w:jc w:val="right"/>
        <w:rPr>
          <w:sz w:val="22"/>
          <w:szCs w:val="22"/>
          <w:lang w:eastAsia="ar-SA"/>
        </w:rPr>
      </w:pPr>
      <w:r w:rsidRPr="00C55FDF">
        <w:rPr>
          <w:sz w:val="22"/>
          <w:szCs w:val="22"/>
          <w:lang w:eastAsia="ar-SA"/>
        </w:rPr>
        <w:t>Приложение № 6</w:t>
      </w:r>
    </w:p>
    <w:p w:rsidR="00C55FDF" w:rsidRPr="00C55FDF" w:rsidRDefault="00C55FDF" w:rsidP="00C55FDF">
      <w:pPr>
        <w:suppressAutoHyphens/>
        <w:jc w:val="right"/>
        <w:rPr>
          <w:sz w:val="22"/>
          <w:szCs w:val="22"/>
          <w:lang w:eastAsia="ar-SA"/>
        </w:rPr>
      </w:pPr>
      <w:r w:rsidRPr="00C55FDF">
        <w:rPr>
          <w:sz w:val="22"/>
          <w:szCs w:val="22"/>
          <w:lang w:eastAsia="ar-SA"/>
        </w:rPr>
        <w:t xml:space="preserve">к решению </w:t>
      </w:r>
      <w:r w:rsidR="009D1C27">
        <w:rPr>
          <w:sz w:val="22"/>
          <w:szCs w:val="22"/>
          <w:lang w:eastAsia="ar-SA"/>
        </w:rPr>
        <w:t>№3</w:t>
      </w:r>
      <w:r w:rsidRPr="00C55FDF">
        <w:rPr>
          <w:sz w:val="22"/>
          <w:szCs w:val="22"/>
          <w:lang w:eastAsia="ar-SA"/>
        </w:rPr>
        <w:t xml:space="preserve"> </w:t>
      </w:r>
      <w:r w:rsidR="009D1C27">
        <w:rPr>
          <w:sz w:val="22"/>
          <w:szCs w:val="22"/>
          <w:lang w:eastAsia="ar-SA"/>
        </w:rPr>
        <w:t xml:space="preserve">седьмой </w:t>
      </w:r>
      <w:r w:rsidRPr="00C55FDF">
        <w:rPr>
          <w:sz w:val="22"/>
          <w:szCs w:val="22"/>
          <w:lang w:eastAsia="ar-SA"/>
        </w:rPr>
        <w:t>сессии</w:t>
      </w:r>
      <w:r w:rsidR="009D1C27">
        <w:rPr>
          <w:sz w:val="22"/>
          <w:szCs w:val="22"/>
          <w:lang w:eastAsia="ar-SA"/>
        </w:rPr>
        <w:t xml:space="preserve"> от 25.12.2020</w:t>
      </w:r>
    </w:p>
    <w:p w:rsidR="00C55FDF" w:rsidRPr="00C55FDF" w:rsidRDefault="00C55FDF" w:rsidP="00C55FDF">
      <w:pPr>
        <w:suppressAutoHyphens/>
        <w:jc w:val="right"/>
        <w:rPr>
          <w:sz w:val="22"/>
          <w:szCs w:val="22"/>
          <w:lang w:eastAsia="ar-SA"/>
        </w:rPr>
      </w:pPr>
      <w:r w:rsidRPr="00C55FDF">
        <w:rPr>
          <w:sz w:val="22"/>
          <w:szCs w:val="22"/>
          <w:lang w:eastAsia="ar-SA"/>
        </w:rPr>
        <w:t>Совета депутатов</w:t>
      </w:r>
    </w:p>
    <w:p w:rsidR="00C55FDF" w:rsidRPr="00C55FDF" w:rsidRDefault="00C55FDF" w:rsidP="00C55FDF">
      <w:pPr>
        <w:suppressAutoHyphens/>
        <w:jc w:val="right"/>
        <w:rPr>
          <w:sz w:val="22"/>
          <w:szCs w:val="22"/>
          <w:lang w:eastAsia="ar-SA"/>
        </w:rPr>
      </w:pPr>
      <w:r w:rsidRPr="00C55FDF">
        <w:rPr>
          <w:sz w:val="22"/>
          <w:szCs w:val="22"/>
          <w:lang w:eastAsia="ar-SA"/>
        </w:rPr>
        <w:t xml:space="preserve"> Камского сельсовета</w:t>
      </w:r>
    </w:p>
    <w:p w:rsidR="00C55FDF" w:rsidRPr="00C55FDF" w:rsidRDefault="00C55FDF" w:rsidP="00C55FDF">
      <w:pPr>
        <w:suppressAutoHyphens/>
        <w:jc w:val="right"/>
        <w:rPr>
          <w:sz w:val="22"/>
          <w:szCs w:val="22"/>
          <w:lang w:eastAsia="ar-SA"/>
        </w:rPr>
      </w:pPr>
      <w:r w:rsidRPr="00C55FDF">
        <w:rPr>
          <w:sz w:val="22"/>
          <w:szCs w:val="22"/>
          <w:lang w:eastAsia="ar-SA"/>
        </w:rPr>
        <w:t>Куйбышевского района</w:t>
      </w:r>
    </w:p>
    <w:p w:rsidR="00C55FDF" w:rsidRPr="00C55FDF" w:rsidRDefault="00C55FDF" w:rsidP="00C55FDF">
      <w:pPr>
        <w:suppressAutoHyphens/>
        <w:jc w:val="right"/>
        <w:rPr>
          <w:sz w:val="22"/>
          <w:szCs w:val="22"/>
          <w:lang w:eastAsia="ar-SA"/>
        </w:rPr>
      </w:pPr>
      <w:r w:rsidRPr="00C55FDF">
        <w:rPr>
          <w:sz w:val="22"/>
          <w:szCs w:val="22"/>
          <w:lang w:eastAsia="ar-SA"/>
        </w:rPr>
        <w:t>Новосибирской области</w:t>
      </w:r>
    </w:p>
    <w:p w:rsidR="00C55FDF" w:rsidRPr="00C55FDF" w:rsidRDefault="00C55FDF" w:rsidP="00C55FDF">
      <w:pPr>
        <w:suppressAutoHyphens/>
        <w:jc w:val="right"/>
        <w:rPr>
          <w:sz w:val="22"/>
          <w:szCs w:val="22"/>
          <w:lang w:eastAsia="ar-SA"/>
        </w:rPr>
      </w:pPr>
    </w:p>
    <w:p w:rsidR="00C55FDF" w:rsidRPr="00C55FDF" w:rsidRDefault="00C55FDF" w:rsidP="00C55FDF">
      <w:pPr>
        <w:suppressAutoHyphens/>
        <w:jc w:val="right"/>
        <w:rPr>
          <w:sz w:val="22"/>
          <w:szCs w:val="22"/>
          <w:lang w:eastAsia="ar-SA"/>
        </w:rPr>
      </w:pPr>
    </w:p>
    <w:p w:rsidR="00C55FDF" w:rsidRPr="00C55FDF" w:rsidRDefault="00C55FDF" w:rsidP="00C55FDF">
      <w:pPr>
        <w:suppressAutoHyphens/>
        <w:jc w:val="center"/>
        <w:rPr>
          <w:b/>
          <w:sz w:val="22"/>
          <w:szCs w:val="22"/>
          <w:lang w:eastAsia="ar-SA"/>
        </w:rPr>
      </w:pPr>
      <w:r w:rsidRPr="00C55FDF">
        <w:rPr>
          <w:b/>
          <w:sz w:val="22"/>
          <w:szCs w:val="22"/>
          <w:lang w:eastAsia="ar-SA"/>
        </w:rPr>
        <w:t>Объем межбюджетных трансфертов,</w:t>
      </w:r>
    </w:p>
    <w:p w:rsidR="00C55FDF" w:rsidRPr="00C55FDF" w:rsidRDefault="00C55FDF" w:rsidP="00C55FDF">
      <w:pPr>
        <w:suppressAutoHyphens/>
        <w:jc w:val="center"/>
        <w:rPr>
          <w:b/>
          <w:sz w:val="22"/>
          <w:szCs w:val="22"/>
          <w:lang w:eastAsia="ar-SA"/>
        </w:rPr>
      </w:pPr>
      <w:r w:rsidRPr="00C55FDF">
        <w:rPr>
          <w:b/>
          <w:sz w:val="22"/>
          <w:szCs w:val="22"/>
          <w:lang w:eastAsia="ar-SA"/>
        </w:rPr>
        <w:t xml:space="preserve"> получаемых из других бюджетов бюджетной системы в 2021г</w:t>
      </w:r>
    </w:p>
    <w:p w:rsidR="00C55FDF" w:rsidRPr="00C55FDF" w:rsidRDefault="00C55FDF" w:rsidP="00C55FDF">
      <w:pPr>
        <w:suppressAutoHyphens/>
        <w:jc w:val="center"/>
        <w:rPr>
          <w:sz w:val="22"/>
          <w:szCs w:val="22"/>
          <w:lang w:eastAsia="ar-SA"/>
        </w:rPr>
      </w:pPr>
      <w:r w:rsidRPr="00C55FDF">
        <w:rPr>
          <w:sz w:val="22"/>
          <w:szCs w:val="22"/>
          <w:lang w:eastAsia="ar-SA"/>
        </w:rPr>
        <w:t xml:space="preserve">                                                                                                                             </w:t>
      </w:r>
      <w:r w:rsidRPr="00C55FDF">
        <w:rPr>
          <w:sz w:val="20"/>
          <w:szCs w:val="20"/>
          <w:lang w:eastAsia="ar-SA"/>
        </w:rPr>
        <w:t>таблица 1</w:t>
      </w:r>
      <w:r w:rsidRPr="00C55FDF">
        <w:rPr>
          <w:sz w:val="22"/>
          <w:szCs w:val="22"/>
          <w:lang w:eastAsia="ar-SA"/>
        </w:rPr>
        <w:t xml:space="preserve"> </w:t>
      </w:r>
      <w:r w:rsidRPr="00C55FDF">
        <w:rPr>
          <w:sz w:val="20"/>
          <w:szCs w:val="20"/>
          <w:lang w:eastAsia="ar-SA"/>
        </w:rPr>
        <w:t xml:space="preserve">приложение  6                                                                                            </w:t>
      </w:r>
      <w:r w:rsidRPr="00C55FDF">
        <w:rPr>
          <w:sz w:val="22"/>
          <w:szCs w:val="22"/>
          <w:lang w:eastAsia="ar-SA"/>
        </w:rPr>
        <w:t xml:space="preserve">                                                                                            </w:t>
      </w:r>
    </w:p>
    <w:tbl>
      <w:tblPr>
        <w:tblW w:w="0" w:type="auto"/>
        <w:tblInd w:w="413" w:type="dxa"/>
        <w:tblLayout w:type="fixed"/>
        <w:tblLook w:val="0000" w:firstRow="0" w:lastRow="0" w:firstColumn="0" w:lastColumn="0" w:noHBand="0" w:noVBand="0"/>
      </w:tblPr>
      <w:tblGrid>
        <w:gridCol w:w="3825"/>
        <w:gridCol w:w="2835"/>
        <w:gridCol w:w="2165"/>
      </w:tblGrid>
      <w:tr w:rsidR="00C55FDF" w:rsidRPr="00C55FDF" w:rsidTr="006C3FD7">
        <w:tc>
          <w:tcPr>
            <w:tcW w:w="3825" w:type="dxa"/>
            <w:tcBorders>
              <w:top w:val="single" w:sz="4" w:space="0" w:color="000000"/>
              <w:left w:val="single" w:sz="4" w:space="0" w:color="000000"/>
              <w:bottom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 xml:space="preserve">Наименование </w:t>
            </w:r>
          </w:p>
        </w:tc>
        <w:tc>
          <w:tcPr>
            <w:tcW w:w="2835" w:type="dxa"/>
            <w:tcBorders>
              <w:top w:val="single" w:sz="4" w:space="0" w:color="000000"/>
              <w:left w:val="single" w:sz="4" w:space="0" w:color="000000"/>
              <w:bottom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КБК</w:t>
            </w:r>
          </w:p>
        </w:tc>
        <w:tc>
          <w:tcPr>
            <w:tcW w:w="2165" w:type="dxa"/>
            <w:tcBorders>
              <w:top w:val="single" w:sz="4" w:space="0" w:color="000000"/>
              <w:left w:val="single" w:sz="4" w:space="0" w:color="000000"/>
              <w:bottom w:val="single" w:sz="4" w:space="0" w:color="000000"/>
              <w:right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Сумма,  руб.</w:t>
            </w:r>
          </w:p>
          <w:p w:rsidR="00C55FDF" w:rsidRPr="00C55FDF" w:rsidRDefault="00C55FDF" w:rsidP="00C55FDF">
            <w:pPr>
              <w:suppressAutoHyphens/>
              <w:jc w:val="center"/>
              <w:rPr>
                <w:sz w:val="22"/>
                <w:szCs w:val="22"/>
                <w:lang w:eastAsia="ar-SA"/>
              </w:rPr>
            </w:pPr>
          </w:p>
        </w:tc>
      </w:tr>
      <w:tr w:rsidR="00C55FDF" w:rsidRPr="00C55FDF" w:rsidTr="006C3FD7">
        <w:tc>
          <w:tcPr>
            <w:tcW w:w="3825" w:type="dxa"/>
            <w:tcBorders>
              <w:top w:val="single" w:sz="4" w:space="0" w:color="000000"/>
              <w:left w:val="single" w:sz="4" w:space="0" w:color="000000"/>
              <w:bottom w:val="single" w:sz="4" w:space="0" w:color="000000"/>
            </w:tcBorders>
          </w:tcPr>
          <w:p w:rsidR="00C55FDF" w:rsidRPr="00C55FDF" w:rsidRDefault="00C55FDF" w:rsidP="00C55FDF">
            <w:pPr>
              <w:suppressAutoHyphens/>
              <w:snapToGrid w:val="0"/>
              <w:rPr>
                <w:sz w:val="20"/>
                <w:szCs w:val="20"/>
                <w:lang w:eastAsia="ar-SA"/>
              </w:rPr>
            </w:pPr>
            <w:r w:rsidRPr="00C55FDF">
              <w:rPr>
                <w:sz w:val="20"/>
                <w:szCs w:val="20"/>
                <w:lang w:eastAsia="ar-SA"/>
              </w:rPr>
              <w:t>Субвенция на осуществление первичного воинского учёта на территориях, где отсутствуют военные комиссариаты, за счёт средств федерального бюджета</w:t>
            </w:r>
          </w:p>
        </w:tc>
        <w:tc>
          <w:tcPr>
            <w:tcW w:w="2835" w:type="dxa"/>
            <w:tcBorders>
              <w:top w:val="single" w:sz="4" w:space="0" w:color="000000"/>
              <w:left w:val="single" w:sz="4" w:space="0" w:color="000000"/>
              <w:bottom w:val="single" w:sz="4" w:space="0" w:color="000000"/>
            </w:tcBorders>
            <w:vAlign w:val="center"/>
          </w:tcPr>
          <w:p w:rsidR="00C55FDF" w:rsidRPr="00C55FDF" w:rsidRDefault="00C55FDF" w:rsidP="00C55FDF">
            <w:pPr>
              <w:suppressAutoHyphens/>
              <w:snapToGrid w:val="0"/>
              <w:rPr>
                <w:sz w:val="20"/>
                <w:szCs w:val="20"/>
                <w:lang w:eastAsia="ar-SA"/>
              </w:rPr>
            </w:pPr>
            <w:r w:rsidRPr="00C55FDF">
              <w:rPr>
                <w:sz w:val="20"/>
                <w:szCs w:val="20"/>
                <w:lang w:eastAsia="ar-SA"/>
              </w:rPr>
              <w:t>000 202 35118 10 0000 150</w:t>
            </w:r>
          </w:p>
        </w:tc>
        <w:tc>
          <w:tcPr>
            <w:tcW w:w="2165" w:type="dxa"/>
            <w:tcBorders>
              <w:top w:val="single" w:sz="4" w:space="0" w:color="000000"/>
              <w:left w:val="single" w:sz="4" w:space="0" w:color="000000"/>
              <w:bottom w:val="single" w:sz="4" w:space="0" w:color="000000"/>
              <w:right w:val="single" w:sz="4" w:space="0" w:color="000000"/>
            </w:tcBorders>
            <w:vAlign w:val="center"/>
          </w:tcPr>
          <w:p w:rsidR="00C55FDF" w:rsidRPr="00C55FDF" w:rsidRDefault="00C55FDF" w:rsidP="00C55FDF">
            <w:pPr>
              <w:suppressAutoHyphens/>
              <w:snapToGrid w:val="0"/>
              <w:jc w:val="center"/>
              <w:rPr>
                <w:sz w:val="20"/>
                <w:szCs w:val="20"/>
                <w:lang w:eastAsia="ar-SA"/>
              </w:rPr>
            </w:pPr>
            <w:r w:rsidRPr="00C55FDF">
              <w:rPr>
                <w:sz w:val="20"/>
                <w:szCs w:val="20"/>
                <w:lang w:eastAsia="ar-SA"/>
              </w:rPr>
              <w:t>109 960,00</w:t>
            </w:r>
          </w:p>
          <w:p w:rsidR="00C55FDF" w:rsidRPr="00C55FDF" w:rsidRDefault="00C55FDF" w:rsidP="00C55FDF">
            <w:pPr>
              <w:suppressAutoHyphens/>
              <w:snapToGrid w:val="0"/>
              <w:jc w:val="center"/>
              <w:rPr>
                <w:sz w:val="20"/>
                <w:szCs w:val="20"/>
                <w:lang w:eastAsia="ar-SA"/>
              </w:rPr>
            </w:pPr>
          </w:p>
        </w:tc>
      </w:tr>
      <w:tr w:rsidR="00C55FDF" w:rsidRPr="00C55FDF" w:rsidTr="006C3FD7">
        <w:tc>
          <w:tcPr>
            <w:tcW w:w="3825" w:type="dxa"/>
            <w:tcBorders>
              <w:top w:val="single" w:sz="4" w:space="0" w:color="000000"/>
              <w:left w:val="single" w:sz="4" w:space="0" w:color="000000"/>
              <w:bottom w:val="single" w:sz="4" w:space="0" w:color="000000"/>
            </w:tcBorders>
          </w:tcPr>
          <w:p w:rsidR="00C55FDF" w:rsidRPr="00C55FDF" w:rsidRDefault="00C55FDF" w:rsidP="00C55FDF">
            <w:pPr>
              <w:suppressAutoHyphens/>
              <w:snapToGrid w:val="0"/>
              <w:rPr>
                <w:sz w:val="20"/>
                <w:szCs w:val="20"/>
                <w:lang w:eastAsia="ar-SA"/>
              </w:rPr>
            </w:pPr>
            <w:r w:rsidRPr="00C55FDF">
              <w:rPr>
                <w:sz w:val="20"/>
                <w:szCs w:val="20"/>
                <w:lang w:eastAsia="ar-SA"/>
              </w:rPr>
              <w:t>Прочие субсидии бюджетам сельских поселений</w:t>
            </w:r>
          </w:p>
        </w:tc>
        <w:tc>
          <w:tcPr>
            <w:tcW w:w="2835" w:type="dxa"/>
            <w:tcBorders>
              <w:top w:val="single" w:sz="4" w:space="0" w:color="000000"/>
              <w:left w:val="single" w:sz="4" w:space="0" w:color="000000"/>
              <w:bottom w:val="single" w:sz="4" w:space="0" w:color="000000"/>
            </w:tcBorders>
            <w:vAlign w:val="center"/>
          </w:tcPr>
          <w:p w:rsidR="00C55FDF" w:rsidRPr="00C55FDF" w:rsidRDefault="00C55FDF" w:rsidP="00C55FDF">
            <w:pPr>
              <w:suppressAutoHyphens/>
              <w:snapToGrid w:val="0"/>
              <w:rPr>
                <w:sz w:val="20"/>
                <w:szCs w:val="20"/>
                <w:lang w:eastAsia="ar-SA"/>
              </w:rPr>
            </w:pPr>
            <w:r w:rsidRPr="00C55FDF">
              <w:rPr>
                <w:sz w:val="20"/>
                <w:szCs w:val="20"/>
                <w:lang w:eastAsia="ar-SA"/>
              </w:rPr>
              <w:t>000 202 29999 10 0000 150</w:t>
            </w:r>
          </w:p>
        </w:tc>
        <w:tc>
          <w:tcPr>
            <w:tcW w:w="2165" w:type="dxa"/>
            <w:tcBorders>
              <w:top w:val="single" w:sz="4" w:space="0" w:color="000000"/>
              <w:left w:val="single" w:sz="4" w:space="0" w:color="000000"/>
              <w:bottom w:val="single" w:sz="4" w:space="0" w:color="000000"/>
              <w:right w:val="single" w:sz="4" w:space="0" w:color="000000"/>
            </w:tcBorders>
            <w:vAlign w:val="center"/>
          </w:tcPr>
          <w:p w:rsidR="00C55FDF" w:rsidRPr="00C55FDF" w:rsidRDefault="004C457B" w:rsidP="00C55FDF">
            <w:pPr>
              <w:suppressAutoHyphens/>
              <w:snapToGrid w:val="0"/>
              <w:jc w:val="center"/>
              <w:rPr>
                <w:sz w:val="20"/>
                <w:szCs w:val="20"/>
                <w:lang w:eastAsia="ar-SA"/>
              </w:rPr>
            </w:pPr>
            <w:r>
              <w:rPr>
                <w:sz w:val="20"/>
                <w:szCs w:val="20"/>
                <w:lang w:eastAsia="ar-SA"/>
              </w:rPr>
              <w:t>793 800,00</w:t>
            </w:r>
          </w:p>
        </w:tc>
      </w:tr>
      <w:tr w:rsidR="00AA71F4" w:rsidRPr="00C55FDF" w:rsidTr="006C3FD7">
        <w:tc>
          <w:tcPr>
            <w:tcW w:w="3825" w:type="dxa"/>
            <w:tcBorders>
              <w:top w:val="single" w:sz="4" w:space="0" w:color="000000"/>
              <w:left w:val="single" w:sz="4" w:space="0" w:color="000000"/>
              <w:bottom w:val="single" w:sz="4" w:space="0" w:color="000000"/>
            </w:tcBorders>
          </w:tcPr>
          <w:p w:rsidR="00AA71F4" w:rsidRPr="00AA71F4" w:rsidRDefault="00AA71F4" w:rsidP="00AA71F4">
            <w:pPr>
              <w:rPr>
                <w:sz w:val="20"/>
                <w:szCs w:val="20"/>
                <w:lang w:eastAsia="ar-SA"/>
              </w:rPr>
            </w:pPr>
            <w:r w:rsidRPr="00AA71F4">
              <w:rPr>
                <w:sz w:val="20"/>
                <w:szCs w:val="20"/>
                <w:lang w:eastAsia="ar-SA"/>
              </w:rPr>
              <w:t>Дотации бюджетам сельских поселений на выравнивание уровня бюджетной обеспеченности</w:t>
            </w:r>
          </w:p>
          <w:p w:rsidR="00AA71F4" w:rsidRPr="00C55FDF" w:rsidRDefault="00AA71F4" w:rsidP="00C55FDF">
            <w:pPr>
              <w:suppressAutoHyphens/>
              <w:snapToGrid w:val="0"/>
              <w:rPr>
                <w:sz w:val="20"/>
                <w:szCs w:val="20"/>
                <w:lang w:eastAsia="ar-SA"/>
              </w:rPr>
            </w:pPr>
          </w:p>
        </w:tc>
        <w:tc>
          <w:tcPr>
            <w:tcW w:w="2835" w:type="dxa"/>
            <w:tcBorders>
              <w:top w:val="single" w:sz="4" w:space="0" w:color="000000"/>
              <w:left w:val="single" w:sz="4" w:space="0" w:color="000000"/>
              <w:bottom w:val="single" w:sz="4" w:space="0" w:color="000000"/>
            </w:tcBorders>
            <w:vAlign w:val="center"/>
          </w:tcPr>
          <w:p w:rsidR="00AA71F4" w:rsidRPr="00AA71F4" w:rsidRDefault="00AA71F4" w:rsidP="00AA71F4">
            <w:pPr>
              <w:rPr>
                <w:sz w:val="20"/>
                <w:szCs w:val="20"/>
                <w:lang w:eastAsia="ar-SA"/>
              </w:rPr>
            </w:pPr>
            <w:r>
              <w:rPr>
                <w:sz w:val="20"/>
                <w:szCs w:val="20"/>
                <w:lang w:eastAsia="ar-SA"/>
              </w:rPr>
              <w:t xml:space="preserve">000 </w:t>
            </w:r>
            <w:r w:rsidRPr="00AA71F4">
              <w:rPr>
                <w:sz w:val="20"/>
                <w:szCs w:val="20"/>
                <w:lang w:eastAsia="ar-SA"/>
              </w:rPr>
              <w:t>2 02 15001 10 0000 150</w:t>
            </w:r>
          </w:p>
          <w:p w:rsidR="00AA71F4" w:rsidRPr="00C55FDF" w:rsidRDefault="00AA71F4" w:rsidP="00C55FDF">
            <w:pPr>
              <w:suppressAutoHyphens/>
              <w:snapToGrid w:val="0"/>
              <w:rPr>
                <w:sz w:val="20"/>
                <w:szCs w:val="20"/>
                <w:lang w:eastAsia="ar-SA"/>
              </w:rPr>
            </w:pPr>
          </w:p>
        </w:tc>
        <w:tc>
          <w:tcPr>
            <w:tcW w:w="2165" w:type="dxa"/>
            <w:tcBorders>
              <w:top w:val="single" w:sz="4" w:space="0" w:color="000000"/>
              <w:left w:val="single" w:sz="4" w:space="0" w:color="000000"/>
              <w:bottom w:val="single" w:sz="4" w:space="0" w:color="000000"/>
              <w:right w:val="single" w:sz="4" w:space="0" w:color="000000"/>
            </w:tcBorders>
            <w:vAlign w:val="center"/>
          </w:tcPr>
          <w:p w:rsidR="00AA71F4" w:rsidRDefault="00AA71F4" w:rsidP="00C55FDF">
            <w:pPr>
              <w:suppressAutoHyphens/>
              <w:snapToGrid w:val="0"/>
              <w:jc w:val="center"/>
              <w:rPr>
                <w:sz w:val="20"/>
                <w:szCs w:val="20"/>
                <w:lang w:eastAsia="ar-SA"/>
              </w:rPr>
            </w:pPr>
            <w:r>
              <w:rPr>
                <w:sz w:val="20"/>
                <w:szCs w:val="20"/>
                <w:lang w:eastAsia="ar-SA"/>
              </w:rPr>
              <w:t>5 852 900,00</w:t>
            </w:r>
          </w:p>
        </w:tc>
      </w:tr>
    </w:tbl>
    <w:p w:rsidR="00C55FDF" w:rsidRPr="00C55FDF" w:rsidRDefault="00C55FDF" w:rsidP="00C55FDF">
      <w:pPr>
        <w:suppressAutoHyphens/>
        <w:rPr>
          <w:lang w:eastAsia="ar-SA"/>
        </w:rPr>
      </w:pPr>
    </w:p>
    <w:p w:rsidR="00C55FDF" w:rsidRPr="00C55FDF" w:rsidRDefault="00C55FDF" w:rsidP="00C55FDF">
      <w:pPr>
        <w:suppressAutoHyphens/>
        <w:rPr>
          <w:lang w:eastAsia="ar-SA"/>
        </w:rPr>
      </w:pPr>
    </w:p>
    <w:p w:rsidR="00C55FDF" w:rsidRPr="00C55FDF" w:rsidRDefault="00C55FDF" w:rsidP="00C55FDF">
      <w:pPr>
        <w:suppressAutoHyphens/>
        <w:rPr>
          <w:lang w:eastAsia="ar-SA"/>
        </w:rPr>
      </w:pPr>
    </w:p>
    <w:p w:rsidR="00C55FDF" w:rsidRPr="00C55FDF" w:rsidRDefault="00C55FDF" w:rsidP="00C55FDF">
      <w:pPr>
        <w:suppressAutoHyphens/>
        <w:rPr>
          <w:lang w:eastAsia="ar-SA"/>
        </w:rPr>
      </w:pPr>
    </w:p>
    <w:p w:rsidR="00C55FDF" w:rsidRPr="00C55FDF" w:rsidRDefault="00C55FDF" w:rsidP="00C55FDF">
      <w:pPr>
        <w:suppressAutoHyphens/>
        <w:rPr>
          <w:b/>
          <w:lang w:eastAsia="ar-SA"/>
        </w:rPr>
      </w:pPr>
    </w:p>
    <w:p w:rsidR="00C55FDF" w:rsidRPr="00C55FDF" w:rsidRDefault="00C55FDF" w:rsidP="00C55FDF">
      <w:pPr>
        <w:suppressAutoHyphens/>
        <w:jc w:val="center"/>
        <w:rPr>
          <w:b/>
          <w:lang w:eastAsia="ar-SA"/>
        </w:rPr>
      </w:pPr>
      <w:r w:rsidRPr="00C55FDF">
        <w:rPr>
          <w:b/>
          <w:lang w:eastAsia="ar-SA"/>
        </w:rPr>
        <w:t>Объем межбюджетных трансфертов, получаемых из других бюджетов бюджетной системы в 2022 и 2023 годы</w:t>
      </w:r>
    </w:p>
    <w:p w:rsidR="00C55FDF" w:rsidRPr="00C55FDF" w:rsidRDefault="00C55FDF" w:rsidP="00C55FDF">
      <w:pPr>
        <w:suppressAutoHyphens/>
        <w:jc w:val="center"/>
        <w:rPr>
          <w:sz w:val="22"/>
          <w:szCs w:val="22"/>
          <w:lang w:eastAsia="ar-SA"/>
        </w:rPr>
      </w:pPr>
      <w:r w:rsidRPr="00C55FDF">
        <w:rPr>
          <w:lang w:eastAsia="ar-SA"/>
        </w:rPr>
        <w:t xml:space="preserve">                                                                                                                           </w:t>
      </w:r>
      <w:r w:rsidRPr="00C55FDF">
        <w:rPr>
          <w:sz w:val="20"/>
          <w:szCs w:val="20"/>
          <w:lang w:eastAsia="ar-SA"/>
        </w:rPr>
        <w:t xml:space="preserve">таблица 2 приложение  6                                                                                            </w:t>
      </w:r>
      <w:r w:rsidRPr="00C55FDF">
        <w:rPr>
          <w:sz w:val="22"/>
          <w:szCs w:val="22"/>
          <w:lang w:eastAsia="ar-SA"/>
        </w:rPr>
        <w:t xml:space="preserve"> </w:t>
      </w:r>
    </w:p>
    <w:tbl>
      <w:tblPr>
        <w:tblW w:w="0" w:type="auto"/>
        <w:tblInd w:w="413" w:type="dxa"/>
        <w:tblLayout w:type="fixed"/>
        <w:tblLook w:val="0000" w:firstRow="0" w:lastRow="0" w:firstColumn="0" w:lastColumn="0" w:noHBand="0" w:noVBand="0"/>
      </w:tblPr>
      <w:tblGrid>
        <w:gridCol w:w="3825"/>
        <w:gridCol w:w="2835"/>
        <w:gridCol w:w="1335"/>
        <w:gridCol w:w="1534"/>
      </w:tblGrid>
      <w:tr w:rsidR="00C55FDF" w:rsidRPr="00C55FDF" w:rsidTr="006C3FD7">
        <w:trPr>
          <w:trHeight w:hRule="exact" w:val="375"/>
        </w:trPr>
        <w:tc>
          <w:tcPr>
            <w:tcW w:w="3825" w:type="dxa"/>
            <w:vMerge w:val="restart"/>
            <w:tcBorders>
              <w:top w:val="single" w:sz="4" w:space="0" w:color="000000"/>
              <w:left w:val="single" w:sz="4" w:space="0" w:color="000000"/>
              <w:bottom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 xml:space="preserve">Наименование </w:t>
            </w:r>
          </w:p>
        </w:tc>
        <w:tc>
          <w:tcPr>
            <w:tcW w:w="2835" w:type="dxa"/>
            <w:vMerge w:val="restart"/>
            <w:tcBorders>
              <w:top w:val="single" w:sz="4" w:space="0" w:color="000000"/>
              <w:left w:val="single" w:sz="4" w:space="0" w:color="000000"/>
              <w:bottom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КБК</w:t>
            </w:r>
          </w:p>
        </w:tc>
        <w:tc>
          <w:tcPr>
            <w:tcW w:w="2869" w:type="dxa"/>
            <w:gridSpan w:val="2"/>
            <w:tcBorders>
              <w:top w:val="single" w:sz="4" w:space="0" w:color="000000"/>
              <w:left w:val="single" w:sz="4" w:space="0" w:color="000000"/>
              <w:bottom w:val="single" w:sz="4" w:space="0" w:color="000000"/>
              <w:right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Сумма,  руб.</w:t>
            </w:r>
          </w:p>
        </w:tc>
      </w:tr>
      <w:tr w:rsidR="00C55FDF" w:rsidRPr="00C55FDF" w:rsidTr="006C3FD7">
        <w:tc>
          <w:tcPr>
            <w:tcW w:w="3825" w:type="dxa"/>
            <w:vMerge/>
            <w:tcBorders>
              <w:top w:val="single" w:sz="4" w:space="0" w:color="000000"/>
              <w:left w:val="single" w:sz="4" w:space="0" w:color="000000"/>
              <w:bottom w:val="single" w:sz="4" w:space="0" w:color="000000"/>
            </w:tcBorders>
          </w:tcPr>
          <w:p w:rsidR="00C55FDF" w:rsidRPr="00C55FDF" w:rsidRDefault="00C55FDF" w:rsidP="00C55FDF">
            <w:pPr>
              <w:suppressAutoHyphens/>
              <w:rPr>
                <w:lang w:eastAsia="ar-SA"/>
              </w:rPr>
            </w:pPr>
          </w:p>
        </w:tc>
        <w:tc>
          <w:tcPr>
            <w:tcW w:w="2835" w:type="dxa"/>
            <w:vMerge/>
            <w:tcBorders>
              <w:top w:val="single" w:sz="4" w:space="0" w:color="000000"/>
              <w:left w:val="single" w:sz="4" w:space="0" w:color="000000"/>
              <w:bottom w:val="single" w:sz="4" w:space="0" w:color="000000"/>
            </w:tcBorders>
          </w:tcPr>
          <w:p w:rsidR="00C55FDF" w:rsidRPr="00C55FDF" w:rsidRDefault="00C55FDF" w:rsidP="00C55FDF">
            <w:pPr>
              <w:suppressAutoHyphens/>
              <w:rPr>
                <w:lang w:eastAsia="ar-SA"/>
              </w:rPr>
            </w:pPr>
          </w:p>
        </w:tc>
        <w:tc>
          <w:tcPr>
            <w:tcW w:w="1335" w:type="dxa"/>
            <w:tcBorders>
              <w:left w:val="single" w:sz="4" w:space="0" w:color="000000"/>
              <w:bottom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2022 г.</w:t>
            </w:r>
          </w:p>
        </w:tc>
        <w:tc>
          <w:tcPr>
            <w:tcW w:w="1534" w:type="dxa"/>
            <w:tcBorders>
              <w:left w:val="single" w:sz="4" w:space="0" w:color="000000"/>
              <w:bottom w:val="single" w:sz="4" w:space="0" w:color="000000"/>
              <w:right w:val="single" w:sz="4" w:space="0" w:color="000000"/>
            </w:tcBorders>
          </w:tcPr>
          <w:p w:rsidR="00C55FDF" w:rsidRPr="00C55FDF" w:rsidRDefault="00C55FDF" w:rsidP="00C55FDF">
            <w:pPr>
              <w:suppressAutoHyphens/>
              <w:snapToGrid w:val="0"/>
              <w:jc w:val="center"/>
              <w:rPr>
                <w:sz w:val="22"/>
                <w:szCs w:val="22"/>
                <w:lang w:eastAsia="ar-SA"/>
              </w:rPr>
            </w:pPr>
            <w:r w:rsidRPr="00C55FDF">
              <w:rPr>
                <w:sz w:val="22"/>
                <w:szCs w:val="22"/>
                <w:lang w:eastAsia="ar-SA"/>
              </w:rPr>
              <w:t>2023 г.</w:t>
            </w:r>
          </w:p>
        </w:tc>
      </w:tr>
      <w:tr w:rsidR="00C55FDF" w:rsidRPr="00C55FDF" w:rsidTr="006C3FD7">
        <w:tc>
          <w:tcPr>
            <w:tcW w:w="3825" w:type="dxa"/>
            <w:tcBorders>
              <w:top w:val="single" w:sz="4" w:space="0" w:color="000000"/>
              <w:left w:val="single" w:sz="4" w:space="0" w:color="000000"/>
              <w:bottom w:val="single" w:sz="4" w:space="0" w:color="000000"/>
            </w:tcBorders>
          </w:tcPr>
          <w:p w:rsidR="00C55FDF" w:rsidRPr="00C55FDF" w:rsidRDefault="00C55FDF" w:rsidP="00C55FDF">
            <w:pPr>
              <w:suppressAutoHyphens/>
              <w:snapToGrid w:val="0"/>
              <w:rPr>
                <w:sz w:val="20"/>
                <w:szCs w:val="20"/>
                <w:lang w:eastAsia="ar-SA"/>
              </w:rPr>
            </w:pPr>
            <w:r w:rsidRPr="00C55FDF">
              <w:rPr>
                <w:sz w:val="20"/>
                <w:szCs w:val="20"/>
                <w:lang w:eastAsia="ar-SA"/>
              </w:rPr>
              <w:t>Субвенция на осуществление первичного воинского учёта на территориях, где отсутствуют военные комиссариаты, за счёт средств федерального бюджета</w:t>
            </w:r>
          </w:p>
        </w:tc>
        <w:tc>
          <w:tcPr>
            <w:tcW w:w="2835" w:type="dxa"/>
            <w:tcBorders>
              <w:top w:val="single" w:sz="4" w:space="0" w:color="000000"/>
              <w:left w:val="single" w:sz="4" w:space="0" w:color="000000"/>
              <w:bottom w:val="single" w:sz="4" w:space="0" w:color="000000"/>
            </w:tcBorders>
            <w:vAlign w:val="center"/>
          </w:tcPr>
          <w:p w:rsidR="00C55FDF" w:rsidRPr="00C55FDF" w:rsidRDefault="00C55FDF" w:rsidP="00C55FDF">
            <w:pPr>
              <w:suppressAutoHyphens/>
              <w:snapToGrid w:val="0"/>
              <w:rPr>
                <w:sz w:val="20"/>
                <w:szCs w:val="20"/>
                <w:lang w:eastAsia="ar-SA"/>
              </w:rPr>
            </w:pPr>
            <w:r w:rsidRPr="00C55FDF">
              <w:rPr>
                <w:sz w:val="20"/>
                <w:szCs w:val="20"/>
                <w:lang w:eastAsia="ar-SA"/>
              </w:rPr>
              <w:t>000 202 35118 10 0000 150</w:t>
            </w:r>
          </w:p>
        </w:tc>
        <w:tc>
          <w:tcPr>
            <w:tcW w:w="1335" w:type="dxa"/>
            <w:tcBorders>
              <w:top w:val="single" w:sz="4" w:space="0" w:color="000000"/>
              <w:left w:val="single" w:sz="4" w:space="0" w:color="000000"/>
              <w:bottom w:val="single" w:sz="4" w:space="0" w:color="000000"/>
            </w:tcBorders>
            <w:vAlign w:val="center"/>
          </w:tcPr>
          <w:p w:rsidR="004C457B" w:rsidRDefault="004C457B" w:rsidP="00C55FDF">
            <w:pPr>
              <w:suppressAutoHyphens/>
              <w:snapToGrid w:val="0"/>
              <w:jc w:val="center"/>
              <w:rPr>
                <w:sz w:val="20"/>
                <w:szCs w:val="20"/>
                <w:lang w:eastAsia="ar-SA"/>
              </w:rPr>
            </w:pPr>
          </w:p>
          <w:p w:rsidR="00C55FDF" w:rsidRPr="00C55FDF" w:rsidRDefault="00C55FDF" w:rsidP="00C55FDF">
            <w:pPr>
              <w:suppressAutoHyphens/>
              <w:snapToGrid w:val="0"/>
              <w:jc w:val="center"/>
              <w:rPr>
                <w:sz w:val="20"/>
                <w:szCs w:val="20"/>
                <w:lang w:eastAsia="ar-SA"/>
              </w:rPr>
            </w:pPr>
            <w:r w:rsidRPr="00C55FDF">
              <w:rPr>
                <w:sz w:val="20"/>
                <w:szCs w:val="20"/>
                <w:lang w:eastAsia="ar-SA"/>
              </w:rPr>
              <w:t>111 115,00</w:t>
            </w:r>
          </w:p>
          <w:p w:rsidR="00C55FDF" w:rsidRPr="00C55FDF" w:rsidRDefault="00C55FDF" w:rsidP="00C55FDF">
            <w:pPr>
              <w:suppressAutoHyphens/>
              <w:snapToGrid w:val="0"/>
              <w:jc w:val="center"/>
              <w:rPr>
                <w:sz w:val="20"/>
                <w:szCs w:val="20"/>
                <w:lang w:eastAsia="ar-SA"/>
              </w:rPr>
            </w:pPr>
          </w:p>
        </w:tc>
        <w:tc>
          <w:tcPr>
            <w:tcW w:w="1534" w:type="dxa"/>
            <w:tcBorders>
              <w:top w:val="single" w:sz="4" w:space="0" w:color="000000"/>
              <w:left w:val="single" w:sz="4" w:space="0" w:color="000000"/>
              <w:bottom w:val="single" w:sz="4" w:space="0" w:color="000000"/>
              <w:right w:val="single" w:sz="4" w:space="0" w:color="000000"/>
            </w:tcBorders>
            <w:vAlign w:val="center"/>
          </w:tcPr>
          <w:p w:rsidR="00C55FDF" w:rsidRPr="00C55FDF" w:rsidRDefault="00C55FDF" w:rsidP="00C55FDF">
            <w:pPr>
              <w:suppressAutoHyphens/>
              <w:snapToGrid w:val="0"/>
              <w:rPr>
                <w:sz w:val="20"/>
                <w:szCs w:val="20"/>
                <w:lang w:eastAsia="ar-SA"/>
              </w:rPr>
            </w:pPr>
            <w:r w:rsidRPr="00C55FDF">
              <w:rPr>
                <w:sz w:val="20"/>
                <w:szCs w:val="20"/>
                <w:lang w:eastAsia="ar-SA"/>
              </w:rPr>
              <w:t>115 562,00</w:t>
            </w:r>
          </w:p>
        </w:tc>
      </w:tr>
      <w:tr w:rsidR="00AA71F4" w:rsidRPr="00C55FDF" w:rsidTr="006C3FD7">
        <w:tc>
          <w:tcPr>
            <w:tcW w:w="3825" w:type="dxa"/>
            <w:tcBorders>
              <w:top w:val="single" w:sz="4" w:space="0" w:color="000000"/>
              <w:left w:val="single" w:sz="4" w:space="0" w:color="000000"/>
              <w:bottom w:val="single" w:sz="4" w:space="0" w:color="000000"/>
            </w:tcBorders>
          </w:tcPr>
          <w:p w:rsidR="00AA71F4" w:rsidRPr="00AA71F4" w:rsidRDefault="00AA71F4" w:rsidP="00AA71F4">
            <w:pPr>
              <w:rPr>
                <w:sz w:val="20"/>
                <w:szCs w:val="20"/>
                <w:lang w:eastAsia="ar-SA"/>
              </w:rPr>
            </w:pPr>
            <w:r w:rsidRPr="00AA71F4">
              <w:rPr>
                <w:sz w:val="20"/>
                <w:szCs w:val="20"/>
                <w:lang w:eastAsia="ar-SA"/>
              </w:rPr>
              <w:t>Дотации бюджетам сельских поселений на выравнивание уровня бюджетной обеспеченности</w:t>
            </w:r>
          </w:p>
          <w:p w:rsidR="00AA71F4" w:rsidRPr="00C55FDF" w:rsidRDefault="00AA71F4" w:rsidP="00C55FDF">
            <w:pPr>
              <w:suppressAutoHyphens/>
              <w:snapToGrid w:val="0"/>
              <w:rPr>
                <w:sz w:val="20"/>
                <w:szCs w:val="20"/>
                <w:lang w:eastAsia="ar-SA"/>
              </w:rPr>
            </w:pPr>
          </w:p>
        </w:tc>
        <w:tc>
          <w:tcPr>
            <w:tcW w:w="2835" w:type="dxa"/>
            <w:tcBorders>
              <w:top w:val="single" w:sz="4" w:space="0" w:color="000000"/>
              <w:left w:val="single" w:sz="4" w:space="0" w:color="000000"/>
              <w:bottom w:val="single" w:sz="4" w:space="0" w:color="000000"/>
            </w:tcBorders>
            <w:vAlign w:val="center"/>
          </w:tcPr>
          <w:p w:rsidR="00AA71F4" w:rsidRPr="00AA71F4" w:rsidRDefault="00AA71F4" w:rsidP="00AA71F4">
            <w:pPr>
              <w:rPr>
                <w:sz w:val="20"/>
                <w:szCs w:val="20"/>
                <w:lang w:eastAsia="ar-SA"/>
              </w:rPr>
            </w:pPr>
            <w:r>
              <w:rPr>
                <w:sz w:val="20"/>
                <w:szCs w:val="20"/>
                <w:lang w:eastAsia="ar-SA"/>
              </w:rPr>
              <w:t xml:space="preserve">000 </w:t>
            </w:r>
            <w:r w:rsidRPr="00AA71F4">
              <w:rPr>
                <w:sz w:val="20"/>
                <w:szCs w:val="20"/>
                <w:lang w:eastAsia="ar-SA"/>
              </w:rPr>
              <w:t>2 02 15001 10 0000 150</w:t>
            </w:r>
          </w:p>
          <w:p w:rsidR="00AA71F4" w:rsidRPr="00C55FDF" w:rsidRDefault="00AA71F4" w:rsidP="00C55FDF">
            <w:pPr>
              <w:suppressAutoHyphens/>
              <w:snapToGrid w:val="0"/>
              <w:rPr>
                <w:sz w:val="20"/>
                <w:szCs w:val="20"/>
                <w:lang w:eastAsia="ar-SA"/>
              </w:rPr>
            </w:pPr>
          </w:p>
        </w:tc>
        <w:tc>
          <w:tcPr>
            <w:tcW w:w="1335" w:type="dxa"/>
            <w:tcBorders>
              <w:top w:val="single" w:sz="4" w:space="0" w:color="000000"/>
              <w:left w:val="single" w:sz="4" w:space="0" w:color="000000"/>
              <w:bottom w:val="single" w:sz="4" w:space="0" w:color="000000"/>
            </w:tcBorders>
            <w:vAlign w:val="center"/>
          </w:tcPr>
          <w:p w:rsidR="00AA71F4" w:rsidRDefault="00AA71F4" w:rsidP="00C55FDF">
            <w:pPr>
              <w:suppressAutoHyphens/>
              <w:snapToGrid w:val="0"/>
              <w:jc w:val="center"/>
              <w:rPr>
                <w:sz w:val="20"/>
                <w:szCs w:val="20"/>
                <w:lang w:eastAsia="ar-SA"/>
              </w:rPr>
            </w:pPr>
            <w:r>
              <w:rPr>
                <w:sz w:val="20"/>
                <w:szCs w:val="20"/>
                <w:lang w:eastAsia="ar-SA"/>
              </w:rPr>
              <w:t>2 523 800,00</w:t>
            </w:r>
          </w:p>
        </w:tc>
        <w:tc>
          <w:tcPr>
            <w:tcW w:w="1534" w:type="dxa"/>
            <w:tcBorders>
              <w:top w:val="single" w:sz="4" w:space="0" w:color="000000"/>
              <w:left w:val="single" w:sz="4" w:space="0" w:color="000000"/>
              <w:bottom w:val="single" w:sz="4" w:space="0" w:color="000000"/>
              <w:right w:val="single" w:sz="4" w:space="0" w:color="000000"/>
            </w:tcBorders>
            <w:vAlign w:val="center"/>
          </w:tcPr>
          <w:p w:rsidR="00AA71F4" w:rsidRPr="00C55FDF" w:rsidRDefault="00AA71F4" w:rsidP="00C55FDF">
            <w:pPr>
              <w:suppressAutoHyphens/>
              <w:snapToGrid w:val="0"/>
              <w:rPr>
                <w:sz w:val="20"/>
                <w:szCs w:val="20"/>
                <w:lang w:eastAsia="ar-SA"/>
              </w:rPr>
            </w:pPr>
            <w:r>
              <w:rPr>
                <w:sz w:val="20"/>
                <w:szCs w:val="20"/>
                <w:lang w:eastAsia="ar-SA"/>
              </w:rPr>
              <w:t>3 408 500,00</w:t>
            </w:r>
          </w:p>
        </w:tc>
      </w:tr>
    </w:tbl>
    <w:p w:rsidR="00C55FDF" w:rsidRPr="00C55FDF" w:rsidRDefault="00C55FDF" w:rsidP="00C55FDF">
      <w:pPr>
        <w:suppressAutoHyphens/>
        <w:rPr>
          <w:lang w:eastAsia="ar-SA"/>
        </w:rPr>
      </w:pPr>
    </w:p>
    <w:p w:rsidR="00C55FDF" w:rsidRPr="00C55FDF" w:rsidRDefault="00C55FDF" w:rsidP="00C55FDF">
      <w:pPr>
        <w:suppressAutoHyphens/>
        <w:rPr>
          <w:lang w:eastAsia="ar-SA"/>
        </w:rPr>
      </w:pPr>
    </w:p>
    <w:p w:rsidR="00C55FDF" w:rsidRPr="00C55FDF" w:rsidRDefault="00C55FDF" w:rsidP="00C55FDF">
      <w:pPr>
        <w:suppressAutoHyphens/>
        <w:rPr>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107418" w:rsidRDefault="00107418"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C55FDF" w:rsidRDefault="00C55FDF" w:rsidP="00107418">
      <w:pPr>
        <w:suppressAutoHyphens/>
        <w:jc w:val="right"/>
        <w:rPr>
          <w:sz w:val="22"/>
          <w:szCs w:val="22"/>
          <w:lang w:eastAsia="ar-SA"/>
        </w:rPr>
      </w:pPr>
    </w:p>
    <w:p w:rsidR="00107418" w:rsidRPr="00107418" w:rsidRDefault="00107418" w:rsidP="00107418">
      <w:pPr>
        <w:suppressAutoHyphens/>
        <w:jc w:val="right"/>
        <w:rPr>
          <w:sz w:val="22"/>
          <w:szCs w:val="22"/>
          <w:lang w:eastAsia="ar-SA"/>
        </w:rPr>
      </w:pPr>
      <w:r w:rsidRPr="00107418">
        <w:rPr>
          <w:sz w:val="22"/>
          <w:szCs w:val="22"/>
          <w:lang w:eastAsia="ar-SA"/>
        </w:rPr>
        <w:t>Приложение № 7</w:t>
      </w:r>
    </w:p>
    <w:p w:rsidR="00107418" w:rsidRPr="00107418" w:rsidRDefault="00107418" w:rsidP="00107418">
      <w:pPr>
        <w:suppressAutoHyphens/>
        <w:jc w:val="right"/>
        <w:rPr>
          <w:sz w:val="22"/>
          <w:szCs w:val="22"/>
          <w:lang w:eastAsia="ar-SA"/>
        </w:rPr>
      </w:pPr>
      <w:r w:rsidRPr="00107418">
        <w:rPr>
          <w:sz w:val="22"/>
          <w:szCs w:val="22"/>
          <w:lang w:eastAsia="ar-SA"/>
        </w:rPr>
        <w:t xml:space="preserve">к решению </w:t>
      </w:r>
      <w:r w:rsidR="009D1C27">
        <w:rPr>
          <w:sz w:val="22"/>
          <w:szCs w:val="22"/>
          <w:lang w:eastAsia="ar-SA"/>
        </w:rPr>
        <w:t>№3седьмой</w:t>
      </w:r>
      <w:r w:rsidRPr="00107418">
        <w:rPr>
          <w:sz w:val="22"/>
          <w:szCs w:val="22"/>
          <w:lang w:eastAsia="ar-SA"/>
        </w:rPr>
        <w:t xml:space="preserve"> сессии</w:t>
      </w:r>
    </w:p>
    <w:p w:rsidR="00107418" w:rsidRPr="00107418" w:rsidRDefault="00107418" w:rsidP="00107418">
      <w:pPr>
        <w:suppressAutoHyphens/>
        <w:jc w:val="right"/>
        <w:rPr>
          <w:sz w:val="22"/>
          <w:szCs w:val="22"/>
          <w:lang w:eastAsia="ar-SA"/>
        </w:rPr>
      </w:pPr>
      <w:r w:rsidRPr="00107418">
        <w:rPr>
          <w:sz w:val="22"/>
          <w:szCs w:val="22"/>
          <w:lang w:eastAsia="ar-SA"/>
        </w:rPr>
        <w:t>Совета депутатов</w:t>
      </w:r>
    </w:p>
    <w:p w:rsidR="00107418" w:rsidRPr="00107418" w:rsidRDefault="00107418" w:rsidP="00107418">
      <w:pPr>
        <w:suppressAutoHyphens/>
        <w:jc w:val="right"/>
        <w:rPr>
          <w:sz w:val="22"/>
          <w:szCs w:val="22"/>
          <w:lang w:eastAsia="ar-SA"/>
        </w:rPr>
      </w:pPr>
      <w:r w:rsidRPr="00107418">
        <w:rPr>
          <w:sz w:val="22"/>
          <w:szCs w:val="22"/>
          <w:lang w:eastAsia="ar-SA"/>
        </w:rPr>
        <w:t xml:space="preserve"> Камского сельсовета</w:t>
      </w:r>
    </w:p>
    <w:p w:rsidR="00107418" w:rsidRPr="00107418" w:rsidRDefault="00107418" w:rsidP="00107418">
      <w:pPr>
        <w:suppressAutoHyphens/>
        <w:jc w:val="right"/>
        <w:rPr>
          <w:sz w:val="22"/>
          <w:szCs w:val="22"/>
          <w:lang w:eastAsia="ar-SA"/>
        </w:rPr>
      </w:pPr>
      <w:r w:rsidRPr="00107418">
        <w:rPr>
          <w:sz w:val="22"/>
          <w:szCs w:val="22"/>
          <w:lang w:eastAsia="ar-SA"/>
        </w:rPr>
        <w:t>Куйбышевского района</w:t>
      </w:r>
    </w:p>
    <w:p w:rsidR="00107418" w:rsidRPr="00107418" w:rsidRDefault="00107418" w:rsidP="00107418">
      <w:pPr>
        <w:suppressAutoHyphens/>
        <w:jc w:val="right"/>
        <w:rPr>
          <w:sz w:val="22"/>
          <w:szCs w:val="22"/>
          <w:lang w:eastAsia="ar-SA"/>
        </w:rPr>
      </w:pPr>
      <w:r w:rsidRPr="00107418">
        <w:rPr>
          <w:sz w:val="22"/>
          <w:szCs w:val="22"/>
          <w:lang w:eastAsia="ar-SA"/>
        </w:rPr>
        <w:t>Новосибирской области</w:t>
      </w:r>
    </w:p>
    <w:p w:rsidR="00107418" w:rsidRPr="00107418" w:rsidRDefault="009D1C27" w:rsidP="009D1C27">
      <w:pPr>
        <w:suppressAutoHyphens/>
        <w:jc w:val="center"/>
        <w:rPr>
          <w:sz w:val="22"/>
          <w:szCs w:val="22"/>
          <w:lang w:eastAsia="ar-SA"/>
        </w:rPr>
      </w:pPr>
      <w:r>
        <w:rPr>
          <w:sz w:val="22"/>
          <w:szCs w:val="22"/>
          <w:lang w:eastAsia="ar-SA"/>
        </w:rPr>
        <w:t xml:space="preserve">                                                                                                         </w:t>
      </w:r>
      <w:r w:rsidRPr="00107418">
        <w:rPr>
          <w:sz w:val="22"/>
          <w:szCs w:val="22"/>
          <w:lang w:eastAsia="ar-SA"/>
        </w:rPr>
        <w:t>О</w:t>
      </w:r>
      <w:r w:rsidR="00107418" w:rsidRPr="00107418">
        <w:rPr>
          <w:sz w:val="22"/>
          <w:szCs w:val="22"/>
          <w:lang w:eastAsia="ar-SA"/>
        </w:rPr>
        <w:t>т</w:t>
      </w:r>
      <w:r>
        <w:rPr>
          <w:sz w:val="22"/>
          <w:szCs w:val="22"/>
          <w:lang w:eastAsia="ar-SA"/>
        </w:rPr>
        <w:t xml:space="preserve"> 25.12.2020</w:t>
      </w:r>
    </w:p>
    <w:p w:rsidR="00107418" w:rsidRPr="00107418" w:rsidRDefault="00107418" w:rsidP="00107418">
      <w:pPr>
        <w:suppressAutoHyphens/>
        <w:jc w:val="right"/>
        <w:rPr>
          <w:sz w:val="22"/>
          <w:szCs w:val="22"/>
          <w:lang w:eastAsia="ar-SA"/>
        </w:rPr>
      </w:pPr>
    </w:p>
    <w:p w:rsidR="00107418" w:rsidRPr="00107418" w:rsidRDefault="00107418" w:rsidP="00107418">
      <w:pPr>
        <w:suppressAutoHyphens/>
        <w:rPr>
          <w:lang w:eastAsia="ar-SA"/>
        </w:rPr>
      </w:pPr>
    </w:p>
    <w:p w:rsidR="00107418" w:rsidRPr="00107418" w:rsidRDefault="00107418" w:rsidP="00107418">
      <w:pPr>
        <w:suppressAutoHyphens/>
        <w:rPr>
          <w:lang w:eastAsia="ar-SA"/>
        </w:rPr>
      </w:pPr>
    </w:p>
    <w:p w:rsidR="00107418" w:rsidRPr="00107418" w:rsidRDefault="00107418" w:rsidP="00107418">
      <w:pPr>
        <w:suppressAutoHyphens/>
        <w:jc w:val="center"/>
        <w:rPr>
          <w:b/>
          <w:sz w:val="22"/>
          <w:szCs w:val="22"/>
          <w:lang w:eastAsia="ar-SA"/>
        </w:rPr>
      </w:pPr>
      <w:r w:rsidRPr="00107418">
        <w:rPr>
          <w:b/>
          <w:sz w:val="22"/>
          <w:szCs w:val="22"/>
          <w:lang w:eastAsia="ar-SA"/>
        </w:rPr>
        <w:t>Объем межбюджетных трансфертов, предоставляемых  другим бюджетам</w:t>
      </w:r>
    </w:p>
    <w:p w:rsidR="00107418" w:rsidRPr="00107418" w:rsidRDefault="00107418" w:rsidP="00107418">
      <w:pPr>
        <w:suppressAutoHyphens/>
        <w:jc w:val="center"/>
        <w:rPr>
          <w:b/>
          <w:sz w:val="22"/>
          <w:szCs w:val="22"/>
          <w:lang w:eastAsia="ar-SA"/>
        </w:rPr>
      </w:pPr>
      <w:r w:rsidRPr="00107418">
        <w:rPr>
          <w:b/>
          <w:sz w:val="22"/>
          <w:szCs w:val="22"/>
          <w:lang w:eastAsia="ar-SA"/>
        </w:rPr>
        <w:t xml:space="preserve"> бюджетной системы в 2021 г</w:t>
      </w:r>
    </w:p>
    <w:p w:rsidR="00107418" w:rsidRPr="00107418" w:rsidRDefault="00107418" w:rsidP="00107418">
      <w:pPr>
        <w:suppressAutoHyphens/>
        <w:jc w:val="center"/>
        <w:rPr>
          <w:sz w:val="22"/>
          <w:szCs w:val="22"/>
          <w:lang w:eastAsia="ar-SA"/>
        </w:rPr>
      </w:pPr>
      <w:r w:rsidRPr="00107418">
        <w:rPr>
          <w:sz w:val="22"/>
          <w:szCs w:val="22"/>
          <w:lang w:eastAsia="ar-SA"/>
        </w:rPr>
        <w:t xml:space="preserve">                                                                                                           </w:t>
      </w:r>
      <w:r w:rsidRPr="00107418">
        <w:rPr>
          <w:sz w:val="20"/>
          <w:szCs w:val="20"/>
          <w:lang w:eastAsia="ar-SA"/>
        </w:rPr>
        <w:t xml:space="preserve">таблица 1 приложение  7                                                                                            </w:t>
      </w:r>
      <w:r w:rsidRPr="00107418">
        <w:rPr>
          <w:sz w:val="22"/>
          <w:szCs w:val="22"/>
          <w:lang w:eastAsia="ar-SA"/>
        </w:rPr>
        <w:t xml:space="preserve"> </w:t>
      </w:r>
    </w:p>
    <w:tbl>
      <w:tblPr>
        <w:tblW w:w="0" w:type="auto"/>
        <w:tblInd w:w="383" w:type="dxa"/>
        <w:tblLayout w:type="fixed"/>
        <w:tblLook w:val="0000" w:firstRow="0" w:lastRow="0" w:firstColumn="0" w:lastColumn="0" w:noHBand="0" w:noVBand="0"/>
      </w:tblPr>
      <w:tblGrid>
        <w:gridCol w:w="3840"/>
        <w:gridCol w:w="2835"/>
        <w:gridCol w:w="1745"/>
      </w:tblGrid>
      <w:tr w:rsidR="00107418" w:rsidRPr="00107418" w:rsidTr="006C3FD7">
        <w:tc>
          <w:tcPr>
            <w:tcW w:w="3840" w:type="dxa"/>
            <w:tcBorders>
              <w:top w:val="single" w:sz="4" w:space="0" w:color="000000"/>
              <w:left w:val="single" w:sz="4" w:space="0" w:color="000000"/>
              <w:bottom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 xml:space="preserve">Наименование </w:t>
            </w:r>
          </w:p>
        </w:tc>
        <w:tc>
          <w:tcPr>
            <w:tcW w:w="2835" w:type="dxa"/>
            <w:tcBorders>
              <w:top w:val="single" w:sz="4" w:space="0" w:color="000000"/>
              <w:left w:val="single" w:sz="4" w:space="0" w:color="000000"/>
              <w:bottom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КБК</w:t>
            </w:r>
          </w:p>
        </w:tc>
        <w:tc>
          <w:tcPr>
            <w:tcW w:w="1745" w:type="dxa"/>
            <w:tcBorders>
              <w:top w:val="single" w:sz="4" w:space="0" w:color="000000"/>
              <w:left w:val="single" w:sz="4" w:space="0" w:color="000000"/>
              <w:bottom w:val="single" w:sz="4" w:space="0" w:color="000000"/>
              <w:right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Сумма,  руб.</w:t>
            </w:r>
          </w:p>
          <w:p w:rsidR="00107418" w:rsidRPr="00107418" w:rsidRDefault="00107418" w:rsidP="00107418">
            <w:pPr>
              <w:suppressAutoHyphens/>
              <w:jc w:val="center"/>
              <w:rPr>
                <w:sz w:val="22"/>
                <w:szCs w:val="22"/>
                <w:lang w:eastAsia="ar-SA"/>
              </w:rPr>
            </w:pPr>
          </w:p>
        </w:tc>
      </w:tr>
      <w:tr w:rsidR="00107418" w:rsidRPr="00107418" w:rsidTr="006C3FD7">
        <w:tc>
          <w:tcPr>
            <w:tcW w:w="3840" w:type="dxa"/>
            <w:tcBorders>
              <w:top w:val="single" w:sz="4" w:space="0" w:color="000000"/>
              <w:left w:val="single" w:sz="4" w:space="0" w:color="000000"/>
              <w:bottom w:val="single" w:sz="4" w:space="0" w:color="000000"/>
            </w:tcBorders>
          </w:tcPr>
          <w:p w:rsidR="00107418" w:rsidRPr="00107418" w:rsidRDefault="00107418" w:rsidP="00107418">
            <w:pPr>
              <w:suppressAutoHyphens/>
              <w:snapToGrid w:val="0"/>
              <w:jc w:val="center"/>
              <w:rPr>
                <w:sz w:val="20"/>
                <w:szCs w:val="20"/>
                <w:lang w:eastAsia="ar-SA"/>
              </w:rPr>
            </w:pPr>
            <w:r w:rsidRPr="00107418">
              <w:rPr>
                <w:sz w:val="20"/>
                <w:szCs w:val="20"/>
                <w:lang w:eastAsia="ar-SA"/>
              </w:rPr>
              <w:t>Иные межбюджетные трансферты</w:t>
            </w:r>
          </w:p>
          <w:p w:rsidR="00107418" w:rsidRPr="00107418" w:rsidRDefault="00107418" w:rsidP="00107418">
            <w:pPr>
              <w:suppressAutoHyphens/>
              <w:jc w:val="center"/>
              <w:rPr>
                <w:sz w:val="20"/>
                <w:szCs w:val="20"/>
                <w:lang w:eastAsia="ar-SA"/>
              </w:rPr>
            </w:pPr>
            <w:r w:rsidRPr="00107418">
              <w:rPr>
                <w:sz w:val="20"/>
                <w:szCs w:val="20"/>
                <w:lang w:eastAsia="ar-SA"/>
              </w:rPr>
              <w:t>(  на осуществление полномочий контрольно-счётного органа поселения)</w:t>
            </w:r>
          </w:p>
        </w:tc>
        <w:tc>
          <w:tcPr>
            <w:tcW w:w="2835" w:type="dxa"/>
            <w:tcBorders>
              <w:top w:val="single" w:sz="4" w:space="0" w:color="000000"/>
              <w:left w:val="single" w:sz="4" w:space="0" w:color="000000"/>
              <w:bottom w:val="single" w:sz="4" w:space="0" w:color="000000"/>
            </w:tcBorders>
            <w:vAlign w:val="center"/>
          </w:tcPr>
          <w:p w:rsidR="00107418" w:rsidRPr="00107418" w:rsidRDefault="00107418" w:rsidP="00107418">
            <w:pPr>
              <w:suppressAutoHyphens/>
              <w:snapToGrid w:val="0"/>
              <w:jc w:val="center"/>
              <w:rPr>
                <w:sz w:val="20"/>
                <w:szCs w:val="20"/>
                <w:lang w:eastAsia="ar-SA"/>
              </w:rPr>
            </w:pPr>
            <w:r w:rsidRPr="00107418">
              <w:rPr>
                <w:sz w:val="20"/>
                <w:szCs w:val="20"/>
                <w:lang w:eastAsia="ar-SA"/>
              </w:rPr>
              <w:t>000 0106 9900001400 540</w:t>
            </w:r>
          </w:p>
          <w:p w:rsidR="00107418" w:rsidRPr="00107418" w:rsidRDefault="00107418" w:rsidP="00107418">
            <w:pPr>
              <w:suppressAutoHyphens/>
              <w:jc w:val="center"/>
              <w:rPr>
                <w:sz w:val="20"/>
                <w:szCs w:val="20"/>
                <w:lang w:eastAsia="ar-SA"/>
              </w:rPr>
            </w:pPr>
          </w:p>
        </w:tc>
        <w:tc>
          <w:tcPr>
            <w:tcW w:w="1745" w:type="dxa"/>
            <w:tcBorders>
              <w:top w:val="single" w:sz="4" w:space="0" w:color="000000"/>
              <w:left w:val="single" w:sz="4" w:space="0" w:color="000000"/>
              <w:bottom w:val="single" w:sz="4" w:space="0" w:color="000000"/>
              <w:right w:val="single" w:sz="4" w:space="0" w:color="000000"/>
            </w:tcBorders>
            <w:vAlign w:val="center"/>
          </w:tcPr>
          <w:p w:rsidR="00107418" w:rsidRPr="00107418" w:rsidRDefault="00107418" w:rsidP="00107418">
            <w:pPr>
              <w:suppressAutoHyphens/>
              <w:snapToGrid w:val="0"/>
              <w:jc w:val="center"/>
              <w:rPr>
                <w:sz w:val="20"/>
                <w:szCs w:val="20"/>
                <w:lang w:eastAsia="ar-SA"/>
              </w:rPr>
            </w:pPr>
            <w:r w:rsidRPr="00107418">
              <w:rPr>
                <w:sz w:val="20"/>
                <w:szCs w:val="20"/>
                <w:lang w:eastAsia="ar-SA"/>
              </w:rPr>
              <w:t>20 000,00</w:t>
            </w:r>
          </w:p>
          <w:p w:rsidR="00107418" w:rsidRPr="00107418" w:rsidRDefault="00107418" w:rsidP="00107418">
            <w:pPr>
              <w:suppressAutoHyphens/>
              <w:snapToGrid w:val="0"/>
              <w:jc w:val="center"/>
              <w:rPr>
                <w:color w:val="FF0000"/>
                <w:sz w:val="20"/>
                <w:szCs w:val="20"/>
                <w:lang w:eastAsia="ar-SA"/>
              </w:rPr>
            </w:pPr>
          </w:p>
        </w:tc>
      </w:tr>
    </w:tbl>
    <w:p w:rsidR="00107418" w:rsidRPr="00107418" w:rsidRDefault="00107418" w:rsidP="00107418">
      <w:pPr>
        <w:suppressAutoHyphens/>
        <w:rPr>
          <w:b/>
          <w:lang w:eastAsia="ar-SA"/>
        </w:rPr>
      </w:pPr>
    </w:p>
    <w:p w:rsidR="00107418" w:rsidRPr="00107418" w:rsidRDefault="00107418" w:rsidP="00107418">
      <w:pPr>
        <w:suppressAutoHyphens/>
        <w:rPr>
          <w:b/>
          <w:lang w:eastAsia="ar-SA"/>
        </w:rPr>
      </w:pPr>
    </w:p>
    <w:p w:rsidR="00107418" w:rsidRPr="00107418" w:rsidRDefault="00107418" w:rsidP="00107418">
      <w:pPr>
        <w:suppressAutoHyphens/>
        <w:rPr>
          <w:lang w:eastAsia="ar-SA"/>
        </w:rPr>
      </w:pPr>
    </w:p>
    <w:p w:rsidR="00107418" w:rsidRPr="00107418" w:rsidRDefault="00107418" w:rsidP="00107418">
      <w:pPr>
        <w:suppressAutoHyphens/>
        <w:rPr>
          <w:lang w:eastAsia="ar-SA"/>
        </w:rPr>
      </w:pPr>
    </w:p>
    <w:p w:rsidR="00107418" w:rsidRPr="00107418" w:rsidRDefault="00107418" w:rsidP="00107418">
      <w:pPr>
        <w:suppressAutoHyphens/>
        <w:jc w:val="center"/>
        <w:rPr>
          <w:b/>
          <w:lang w:eastAsia="ar-SA"/>
        </w:rPr>
      </w:pPr>
      <w:r w:rsidRPr="00107418">
        <w:rPr>
          <w:b/>
          <w:lang w:eastAsia="ar-SA"/>
        </w:rPr>
        <w:t>Объем межбюджетных трансфертов, предоставляемых  другим бюджетам</w:t>
      </w:r>
    </w:p>
    <w:p w:rsidR="00107418" w:rsidRPr="00107418" w:rsidRDefault="00107418" w:rsidP="00107418">
      <w:pPr>
        <w:suppressAutoHyphens/>
        <w:jc w:val="center"/>
        <w:rPr>
          <w:b/>
          <w:lang w:eastAsia="ar-SA"/>
        </w:rPr>
      </w:pPr>
      <w:r w:rsidRPr="00107418">
        <w:rPr>
          <w:b/>
          <w:lang w:eastAsia="ar-SA"/>
        </w:rPr>
        <w:t xml:space="preserve"> бюджетной системы в 2022 и 2023 годы</w:t>
      </w:r>
    </w:p>
    <w:p w:rsidR="00107418" w:rsidRPr="00107418" w:rsidRDefault="00107418" w:rsidP="00107418">
      <w:pPr>
        <w:suppressAutoHyphens/>
        <w:jc w:val="center"/>
        <w:rPr>
          <w:b/>
          <w:lang w:eastAsia="ar-SA"/>
        </w:rPr>
      </w:pPr>
    </w:p>
    <w:p w:rsidR="00107418" w:rsidRPr="00107418" w:rsidRDefault="00107418" w:rsidP="00107418">
      <w:pPr>
        <w:suppressAutoHyphens/>
        <w:jc w:val="center"/>
        <w:rPr>
          <w:sz w:val="20"/>
          <w:szCs w:val="20"/>
          <w:lang w:eastAsia="ar-SA"/>
        </w:rPr>
      </w:pPr>
      <w:r w:rsidRPr="00107418">
        <w:rPr>
          <w:lang w:eastAsia="ar-SA"/>
        </w:rPr>
        <w:t xml:space="preserve">                                                                                                                     </w:t>
      </w:r>
      <w:r w:rsidRPr="00107418">
        <w:rPr>
          <w:sz w:val="20"/>
          <w:szCs w:val="20"/>
          <w:lang w:eastAsia="ar-SA"/>
        </w:rPr>
        <w:t xml:space="preserve"> таблица</w:t>
      </w:r>
      <w:proofErr w:type="gramStart"/>
      <w:r w:rsidRPr="00107418">
        <w:rPr>
          <w:sz w:val="20"/>
          <w:szCs w:val="20"/>
          <w:lang w:eastAsia="ar-SA"/>
        </w:rPr>
        <w:t>2</w:t>
      </w:r>
      <w:proofErr w:type="gramEnd"/>
      <w:r w:rsidRPr="00107418">
        <w:rPr>
          <w:sz w:val="20"/>
          <w:szCs w:val="20"/>
          <w:lang w:eastAsia="ar-SA"/>
        </w:rPr>
        <w:t xml:space="preserve"> приложение 7</w:t>
      </w:r>
    </w:p>
    <w:tbl>
      <w:tblPr>
        <w:tblW w:w="0" w:type="auto"/>
        <w:tblInd w:w="383" w:type="dxa"/>
        <w:tblLayout w:type="fixed"/>
        <w:tblLook w:val="0000" w:firstRow="0" w:lastRow="0" w:firstColumn="0" w:lastColumn="0" w:noHBand="0" w:noVBand="0"/>
      </w:tblPr>
      <w:tblGrid>
        <w:gridCol w:w="3840"/>
        <w:gridCol w:w="2835"/>
        <w:gridCol w:w="1335"/>
        <w:gridCol w:w="1489"/>
      </w:tblGrid>
      <w:tr w:rsidR="00107418" w:rsidRPr="00107418" w:rsidTr="006C3FD7">
        <w:trPr>
          <w:trHeight w:hRule="exact" w:val="516"/>
        </w:trPr>
        <w:tc>
          <w:tcPr>
            <w:tcW w:w="3840" w:type="dxa"/>
            <w:vMerge w:val="restart"/>
            <w:tcBorders>
              <w:top w:val="single" w:sz="4" w:space="0" w:color="000000"/>
              <w:left w:val="single" w:sz="4" w:space="0" w:color="000000"/>
              <w:bottom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 xml:space="preserve">Наименование </w:t>
            </w:r>
          </w:p>
        </w:tc>
        <w:tc>
          <w:tcPr>
            <w:tcW w:w="2835" w:type="dxa"/>
            <w:vMerge w:val="restart"/>
            <w:tcBorders>
              <w:top w:val="single" w:sz="4" w:space="0" w:color="000000"/>
              <w:left w:val="single" w:sz="4" w:space="0" w:color="000000"/>
              <w:bottom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КБК</w:t>
            </w:r>
          </w:p>
        </w:tc>
        <w:tc>
          <w:tcPr>
            <w:tcW w:w="2824" w:type="dxa"/>
            <w:gridSpan w:val="2"/>
            <w:tcBorders>
              <w:top w:val="single" w:sz="4" w:space="0" w:color="000000"/>
              <w:left w:val="single" w:sz="4" w:space="0" w:color="000000"/>
              <w:bottom w:val="single" w:sz="4" w:space="0" w:color="000000"/>
              <w:right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Сумма,  руб.</w:t>
            </w:r>
          </w:p>
          <w:p w:rsidR="00107418" w:rsidRPr="00107418" w:rsidRDefault="00107418" w:rsidP="00107418">
            <w:pPr>
              <w:suppressAutoHyphens/>
              <w:jc w:val="center"/>
              <w:rPr>
                <w:sz w:val="22"/>
                <w:szCs w:val="22"/>
                <w:lang w:eastAsia="ar-SA"/>
              </w:rPr>
            </w:pPr>
          </w:p>
        </w:tc>
      </w:tr>
      <w:tr w:rsidR="00107418" w:rsidRPr="00107418" w:rsidTr="006C3FD7">
        <w:tc>
          <w:tcPr>
            <w:tcW w:w="3840" w:type="dxa"/>
            <w:vMerge/>
            <w:tcBorders>
              <w:top w:val="single" w:sz="4" w:space="0" w:color="000000"/>
              <w:left w:val="single" w:sz="4" w:space="0" w:color="000000"/>
              <w:bottom w:val="single" w:sz="4" w:space="0" w:color="000000"/>
            </w:tcBorders>
          </w:tcPr>
          <w:p w:rsidR="00107418" w:rsidRPr="00107418" w:rsidRDefault="00107418" w:rsidP="00107418">
            <w:pPr>
              <w:suppressAutoHyphens/>
              <w:rPr>
                <w:lang w:eastAsia="ar-SA"/>
              </w:rPr>
            </w:pPr>
          </w:p>
        </w:tc>
        <w:tc>
          <w:tcPr>
            <w:tcW w:w="2835" w:type="dxa"/>
            <w:vMerge/>
            <w:tcBorders>
              <w:top w:val="single" w:sz="4" w:space="0" w:color="000000"/>
              <w:left w:val="single" w:sz="4" w:space="0" w:color="000000"/>
              <w:bottom w:val="single" w:sz="4" w:space="0" w:color="000000"/>
            </w:tcBorders>
          </w:tcPr>
          <w:p w:rsidR="00107418" w:rsidRPr="00107418" w:rsidRDefault="00107418" w:rsidP="00107418">
            <w:pPr>
              <w:suppressAutoHyphens/>
              <w:rPr>
                <w:lang w:eastAsia="ar-SA"/>
              </w:rPr>
            </w:pPr>
          </w:p>
        </w:tc>
        <w:tc>
          <w:tcPr>
            <w:tcW w:w="1335" w:type="dxa"/>
            <w:tcBorders>
              <w:left w:val="single" w:sz="4" w:space="0" w:color="000000"/>
              <w:bottom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2022 г.</w:t>
            </w:r>
          </w:p>
        </w:tc>
        <w:tc>
          <w:tcPr>
            <w:tcW w:w="1489" w:type="dxa"/>
            <w:tcBorders>
              <w:left w:val="single" w:sz="4" w:space="0" w:color="000000"/>
              <w:bottom w:val="single" w:sz="4" w:space="0" w:color="000000"/>
              <w:right w:val="single" w:sz="4" w:space="0" w:color="000000"/>
            </w:tcBorders>
          </w:tcPr>
          <w:p w:rsidR="00107418" w:rsidRPr="00107418" w:rsidRDefault="00107418" w:rsidP="00107418">
            <w:pPr>
              <w:suppressAutoHyphens/>
              <w:snapToGrid w:val="0"/>
              <w:jc w:val="center"/>
              <w:rPr>
                <w:sz w:val="22"/>
                <w:szCs w:val="22"/>
                <w:lang w:eastAsia="ar-SA"/>
              </w:rPr>
            </w:pPr>
            <w:r w:rsidRPr="00107418">
              <w:rPr>
                <w:sz w:val="22"/>
                <w:szCs w:val="22"/>
                <w:lang w:eastAsia="ar-SA"/>
              </w:rPr>
              <w:t>2023г.</w:t>
            </w:r>
          </w:p>
        </w:tc>
      </w:tr>
      <w:tr w:rsidR="00107418" w:rsidRPr="00107418" w:rsidTr="006C3FD7">
        <w:tc>
          <w:tcPr>
            <w:tcW w:w="3840" w:type="dxa"/>
            <w:tcBorders>
              <w:top w:val="single" w:sz="4" w:space="0" w:color="000000"/>
              <w:left w:val="single" w:sz="4" w:space="0" w:color="000000"/>
              <w:bottom w:val="single" w:sz="4" w:space="0" w:color="000000"/>
            </w:tcBorders>
          </w:tcPr>
          <w:p w:rsidR="00107418" w:rsidRPr="00107418" w:rsidRDefault="00107418" w:rsidP="00107418">
            <w:pPr>
              <w:suppressAutoHyphens/>
              <w:snapToGrid w:val="0"/>
              <w:rPr>
                <w:sz w:val="20"/>
                <w:szCs w:val="20"/>
                <w:lang w:eastAsia="ar-SA"/>
              </w:rPr>
            </w:pPr>
            <w:r w:rsidRPr="00107418">
              <w:rPr>
                <w:sz w:val="20"/>
                <w:szCs w:val="20"/>
                <w:lang w:eastAsia="ar-SA"/>
              </w:rPr>
              <w:t>Иные межбюджетные трансферты</w:t>
            </w:r>
          </w:p>
          <w:p w:rsidR="00107418" w:rsidRPr="00107418" w:rsidRDefault="00107418" w:rsidP="00107418">
            <w:pPr>
              <w:suppressAutoHyphens/>
              <w:rPr>
                <w:sz w:val="22"/>
                <w:szCs w:val="22"/>
                <w:lang w:eastAsia="ar-SA"/>
              </w:rPr>
            </w:pPr>
            <w:r w:rsidRPr="00107418">
              <w:rPr>
                <w:sz w:val="20"/>
                <w:szCs w:val="20"/>
                <w:lang w:eastAsia="ar-SA"/>
              </w:rPr>
              <w:t>( на осуществление части полномочий в сфере регулирования тарифов, на осуществление полномочий контрольно-счётного органа поселения)</w:t>
            </w:r>
          </w:p>
        </w:tc>
        <w:tc>
          <w:tcPr>
            <w:tcW w:w="2835" w:type="dxa"/>
            <w:tcBorders>
              <w:top w:val="single" w:sz="4" w:space="0" w:color="000000"/>
              <w:left w:val="single" w:sz="4" w:space="0" w:color="000000"/>
              <w:bottom w:val="single" w:sz="4" w:space="0" w:color="000000"/>
            </w:tcBorders>
            <w:vAlign w:val="center"/>
          </w:tcPr>
          <w:p w:rsidR="00107418" w:rsidRPr="00107418" w:rsidRDefault="00107418" w:rsidP="00107418">
            <w:pPr>
              <w:suppressAutoHyphens/>
              <w:snapToGrid w:val="0"/>
              <w:jc w:val="center"/>
              <w:rPr>
                <w:sz w:val="20"/>
                <w:szCs w:val="20"/>
                <w:lang w:eastAsia="ar-SA"/>
              </w:rPr>
            </w:pPr>
            <w:r w:rsidRPr="00107418">
              <w:rPr>
                <w:sz w:val="20"/>
                <w:szCs w:val="20"/>
                <w:lang w:eastAsia="ar-SA"/>
              </w:rPr>
              <w:t>000 0106 9900001400 540</w:t>
            </w:r>
          </w:p>
          <w:p w:rsidR="00107418" w:rsidRPr="00107418" w:rsidRDefault="00107418" w:rsidP="00107418">
            <w:pPr>
              <w:suppressAutoHyphens/>
              <w:jc w:val="center"/>
              <w:rPr>
                <w:sz w:val="20"/>
                <w:szCs w:val="20"/>
                <w:lang w:eastAsia="ar-SA"/>
              </w:rPr>
            </w:pPr>
          </w:p>
        </w:tc>
        <w:tc>
          <w:tcPr>
            <w:tcW w:w="1335" w:type="dxa"/>
            <w:tcBorders>
              <w:top w:val="single" w:sz="4" w:space="0" w:color="000000"/>
              <w:left w:val="single" w:sz="4" w:space="0" w:color="000000"/>
              <w:bottom w:val="single" w:sz="4" w:space="0" w:color="000000"/>
            </w:tcBorders>
            <w:vAlign w:val="center"/>
          </w:tcPr>
          <w:p w:rsidR="00107418" w:rsidRPr="00107418" w:rsidRDefault="00107418" w:rsidP="00107418">
            <w:pPr>
              <w:suppressAutoHyphens/>
              <w:snapToGrid w:val="0"/>
              <w:jc w:val="center"/>
              <w:rPr>
                <w:color w:val="000000"/>
                <w:sz w:val="22"/>
                <w:szCs w:val="22"/>
                <w:lang w:eastAsia="ar-SA"/>
              </w:rPr>
            </w:pPr>
            <w:r w:rsidRPr="00107418">
              <w:rPr>
                <w:color w:val="000000"/>
                <w:sz w:val="22"/>
                <w:szCs w:val="22"/>
                <w:lang w:eastAsia="ar-SA"/>
              </w:rPr>
              <w:t>0,00</w:t>
            </w:r>
          </w:p>
        </w:tc>
        <w:tc>
          <w:tcPr>
            <w:tcW w:w="1489" w:type="dxa"/>
            <w:tcBorders>
              <w:top w:val="single" w:sz="4" w:space="0" w:color="000000"/>
              <w:left w:val="single" w:sz="4" w:space="0" w:color="000000"/>
              <w:bottom w:val="single" w:sz="4" w:space="0" w:color="000000"/>
              <w:right w:val="single" w:sz="4" w:space="0" w:color="000000"/>
            </w:tcBorders>
            <w:vAlign w:val="center"/>
          </w:tcPr>
          <w:p w:rsidR="00107418" w:rsidRPr="00107418" w:rsidRDefault="00107418" w:rsidP="00107418">
            <w:pPr>
              <w:suppressAutoHyphens/>
              <w:snapToGrid w:val="0"/>
              <w:jc w:val="center"/>
              <w:rPr>
                <w:color w:val="000000"/>
                <w:sz w:val="22"/>
                <w:szCs w:val="22"/>
                <w:lang w:eastAsia="ar-SA"/>
              </w:rPr>
            </w:pPr>
            <w:r w:rsidRPr="00107418">
              <w:rPr>
                <w:color w:val="000000"/>
                <w:sz w:val="22"/>
                <w:szCs w:val="22"/>
                <w:lang w:eastAsia="ar-SA"/>
              </w:rPr>
              <w:t xml:space="preserve"> 0,00</w:t>
            </w:r>
          </w:p>
        </w:tc>
      </w:tr>
    </w:tbl>
    <w:p w:rsidR="00107418" w:rsidRPr="00107418" w:rsidRDefault="00107418" w:rsidP="00107418">
      <w:pPr>
        <w:suppressAutoHyphens/>
        <w:rPr>
          <w:lang w:eastAsia="ar-SA"/>
        </w:rPr>
      </w:pPr>
    </w:p>
    <w:tbl>
      <w:tblPr>
        <w:tblW w:w="9444" w:type="dxa"/>
        <w:tblInd w:w="93" w:type="dxa"/>
        <w:tblLook w:val="04A0" w:firstRow="1" w:lastRow="0" w:firstColumn="1" w:lastColumn="0" w:noHBand="0" w:noVBand="1"/>
      </w:tblPr>
      <w:tblGrid>
        <w:gridCol w:w="848"/>
        <w:gridCol w:w="802"/>
        <w:gridCol w:w="771"/>
        <w:gridCol w:w="848"/>
        <w:gridCol w:w="471"/>
        <w:gridCol w:w="557"/>
        <w:gridCol w:w="135"/>
        <w:gridCol w:w="460"/>
        <w:gridCol w:w="472"/>
        <w:gridCol w:w="761"/>
        <w:gridCol w:w="479"/>
        <w:gridCol w:w="84"/>
        <w:gridCol w:w="576"/>
        <w:gridCol w:w="1220"/>
        <w:gridCol w:w="568"/>
        <w:gridCol w:w="392"/>
      </w:tblGrid>
      <w:tr w:rsidR="00C55FDF" w:rsidTr="006C3FD7">
        <w:trPr>
          <w:gridAfter w:val="1"/>
          <w:wAfter w:w="392" w:type="dxa"/>
          <w:trHeight w:val="276"/>
        </w:trPr>
        <w:tc>
          <w:tcPr>
            <w:tcW w:w="9052" w:type="dxa"/>
            <w:gridSpan w:val="15"/>
            <w:vMerge w:val="restart"/>
            <w:tcBorders>
              <w:top w:val="nil"/>
              <w:left w:val="nil"/>
              <w:bottom w:val="nil"/>
              <w:right w:val="nil"/>
            </w:tcBorders>
            <w:shd w:val="clear" w:color="auto" w:fill="auto"/>
            <w:vAlign w:val="bottom"/>
            <w:hideMark/>
          </w:tcPr>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rsidP="006C3FD7">
            <w:pPr>
              <w:jc w:val="right"/>
              <w:rPr>
                <w:bCs/>
                <w:sz w:val="20"/>
                <w:szCs w:val="20"/>
              </w:rPr>
            </w:pPr>
            <w:r w:rsidRPr="006C3FD7">
              <w:rPr>
                <w:b/>
                <w:bCs/>
                <w:sz w:val="20"/>
                <w:szCs w:val="20"/>
              </w:rPr>
              <w:tab/>
            </w:r>
            <w:r w:rsidRPr="006C3FD7">
              <w:rPr>
                <w:b/>
                <w:bCs/>
                <w:sz w:val="20"/>
                <w:szCs w:val="20"/>
              </w:rPr>
              <w:tab/>
            </w:r>
            <w:r w:rsidRPr="006C3FD7">
              <w:rPr>
                <w:b/>
                <w:bCs/>
                <w:sz w:val="20"/>
                <w:szCs w:val="20"/>
              </w:rPr>
              <w:tab/>
            </w:r>
            <w:r w:rsidRPr="006C3FD7">
              <w:rPr>
                <w:b/>
                <w:bCs/>
                <w:sz w:val="20"/>
                <w:szCs w:val="20"/>
              </w:rPr>
              <w:tab/>
            </w:r>
            <w:r w:rsidRPr="006C3FD7">
              <w:rPr>
                <w:bCs/>
                <w:sz w:val="20"/>
                <w:szCs w:val="20"/>
              </w:rPr>
              <w:t>Приложение 8</w:t>
            </w:r>
            <w:r w:rsidRPr="006C3FD7">
              <w:rPr>
                <w:bCs/>
                <w:sz w:val="20"/>
                <w:szCs w:val="20"/>
              </w:rPr>
              <w:tab/>
            </w:r>
          </w:p>
          <w:p w:rsidR="009D1C27" w:rsidRDefault="006C3FD7" w:rsidP="006C3FD7">
            <w:pPr>
              <w:jc w:val="right"/>
              <w:rPr>
                <w:bCs/>
                <w:sz w:val="20"/>
                <w:szCs w:val="20"/>
              </w:rPr>
            </w:pPr>
            <w:r w:rsidRPr="006C3FD7">
              <w:rPr>
                <w:bCs/>
                <w:sz w:val="20"/>
                <w:szCs w:val="20"/>
              </w:rPr>
              <w:t xml:space="preserve">                                                                                                              к решению</w:t>
            </w:r>
            <w:r w:rsidR="009D1C27">
              <w:rPr>
                <w:bCs/>
                <w:sz w:val="20"/>
                <w:szCs w:val="20"/>
              </w:rPr>
              <w:t>№3 седьмой</w:t>
            </w:r>
            <w:r w:rsidRPr="006C3FD7">
              <w:rPr>
                <w:bCs/>
                <w:sz w:val="20"/>
                <w:szCs w:val="20"/>
              </w:rPr>
              <w:t xml:space="preserve"> сессии</w:t>
            </w:r>
            <w:r w:rsidR="009D1C27">
              <w:rPr>
                <w:bCs/>
                <w:sz w:val="20"/>
                <w:szCs w:val="20"/>
              </w:rPr>
              <w:t xml:space="preserve"> </w:t>
            </w:r>
            <w:proofErr w:type="gramStart"/>
            <w:r w:rsidR="009D1C27">
              <w:rPr>
                <w:bCs/>
                <w:sz w:val="20"/>
                <w:szCs w:val="20"/>
              </w:rPr>
              <w:t>от</w:t>
            </w:r>
            <w:proofErr w:type="gramEnd"/>
          </w:p>
          <w:p w:rsidR="009D1C27" w:rsidRDefault="001579CB" w:rsidP="006C3FD7">
            <w:pPr>
              <w:jc w:val="right"/>
              <w:rPr>
                <w:bCs/>
                <w:sz w:val="20"/>
                <w:szCs w:val="20"/>
              </w:rPr>
            </w:pPr>
            <w:r>
              <w:rPr>
                <w:bCs/>
                <w:sz w:val="20"/>
                <w:szCs w:val="20"/>
              </w:rPr>
              <w:t xml:space="preserve">                        25.12.2020</w:t>
            </w:r>
            <w:r w:rsidRPr="006C3FD7">
              <w:rPr>
                <w:bCs/>
                <w:sz w:val="20"/>
                <w:szCs w:val="20"/>
              </w:rPr>
              <w:t xml:space="preserve">                                </w:t>
            </w:r>
          </w:p>
          <w:p w:rsidR="006C3FD7" w:rsidRPr="006C3FD7" w:rsidRDefault="009D1C27" w:rsidP="006C3FD7">
            <w:pPr>
              <w:jc w:val="right"/>
              <w:rPr>
                <w:bCs/>
                <w:sz w:val="20"/>
                <w:szCs w:val="20"/>
              </w:rPr>
            </w:pPr>
            <w:r>
              <w:rPr>
                <w:bCs/>
                <w:sz w:val="20"/>
                <w:szCs w:val="20"/>
              </w:rPr>
              <w:t xml:space="preserve">                        </w:t>
            </w:r>
            <w:r w:rsidR="006C3FD7" w:rsidRPr="006C3FD7">
              <w:rPr>
                <w:bCs/>
                <w:sz w:val="20"/>
                <w:szCs w:val="20"/>
              </w:rPr>
              <w:t xml:space="preserve">Совета депутатов Камского сельсовета </w:t>
            </w:r>
          </w:p>
          <w:p w:rsidR="006C3FD7" w:rsidRPr="006C3FD7" w:rsidRDefault="006C3FD7" w:rsidP="006C3FD7">
            <w:pPr>
              <w:jc w:val="right"/>
              <w:rPr>
                <w:bCs/>
                <w:sz w:val="20"/>
                <w:szCs w:val="20"/>
              </w:rPr>
            </w:pPr>
            <w:r w:rsidRPr="006C3FD7">
              <w:rPr>
                <w:bCs/>
                <w:sz w:val="20"/>
                <w:szCs w:val="20"/>
              </w:rPr>
              <w:t xml:space="preserve">Куйбышевского района </w:t>
            </w:r>
            <w:proofErr w:type="gramStart"/>
            <w:r w:rsidRPr="006C3FD7">
              <w:rPr>
                <w:bCs/>
                <w:sz w:val="20"/>
                <w:szCs w:val="20"/>
              </w:rPr>
              <w:t>Новосибирской</w:t>
            </w:r>
            <w:proofErr w:type="gramEnd"/>
            <w:r w:rsidRPr="006C3FD7">
              <w:rPr>
                <w:bCs/>
                <w:sz w:val="20"/>
                <w:szCs w:val="20"/>
              </w:rPr>
              <w:t xml:space="preserve"> </w:t>
            </w:r>
          </w:p>
          <w:p w:rsidR="006C3FD7" w:rsidRPr="006C3FD7" w:rsidRDefault="006C3FD7" w:rsidP="006C3FD7">
            <w:pPr>
              <w:jc w:val="right"/>
              <w:rPr>
                <w:bCs/>
                <w:sz w:val="20"/>
                <w:szCs w:val="20"/>
              </w:rPr>
            </w:pPr>
            <w:r w:rsidRPr="006C3FD7">
              <w:rPr>
                <w:bCs/>
                <w:sz w:val="20"/>
                <w:szCs w:val="20"/>
              </w:rPr>
              <w:t>области "О бюджете Камского сельсовета</w:t>
            </w:r>
          </w:p>
          <w:p w:rsidR="006C3FD7" w:rsidRPr="006C3FD7" w:rsidRDefault="006C3FD7" w:rsidP="006C3FD7">
            <w:pPr>
              <w:jc w:val="right"/>
              <w:rPr>
                <w:bCs/>
                <w:sz w:val="20"/>
                <w:szCs w:val="20"/>
              </w:rPr>
            </w:pPr>
            <w:r w:rsidRPr="006C3FD7">
              <w:rPr>
                <w:bCs/>
                <w:sz w:val="20"/>
                <w:szCs w:val="20"/>
              </w:rPr>
              <w:t xml:space="preserve"> Куйбышевского района на 2021 год и</w:t>
            </w:r>
          </w:p>
          <w:p w:rsidR="006C3FD7" w:rsidRPr="006C3FD7" w:rsidRDefault="006C3FD7" w:rsidP="006C3FD7">
            <w:pPr>
              <w:jc w:val="right"/>
              <w:rPr>
                <w:b/>
                <w:bCs/>
                <w:sz w:val="20"/>
                <w:szCs w:val="20"/>
              </w:rPr>
            </w:pPr>
            <w:r w:rsidRPr="006C3FD7">
              <w:rPr>
                <w:bCs/>
                <w:sz w:val="20"/>
                <w:szCs w:val="20"/>
              </w:rPr>
              <w:t xml:space="preserve">                                                                                                           плановый период 2022 и 2023 годов</w:t>
            </w:r>
            <w:r w:rsidRPr="006C3FD7">
              <w:rPr>
                <w:b/>
                <w:bCs/>
                <w:sz w:val="20"/>
                <w:szCs w:val="20"/>
              </w:rPr>
              <w:t>"</w:t>
            </w:r>
            <w:r w:rsidRPr="006C3FD7">
              <w:rPr>
                <w:b/>
                <w:bCs/>
                <w:sz w:val="20"/>
                <w:szCs w:val="20"/>
              </w:rPr>
              <w:tab/>
            </w:r>
            <w:r w:rsidRPr="006C3FD7">
              <w:rPr>
                <w:b/>
                <w:bCs/>
                <w:sz w:val="20"/>
                <w:szCs w:val="20"/>
              </w:rPr>
              <w:tab/>
            </w:r>
            <w:r w:rsidRPr="006C3FD7">
              <w:rPr>
                <w:b/>
                <w:bCs/>
                <w:sz w:val="20"/>
                <w:szCs w:val="20"/>
              </w:rPr>
              <w:tab/>
            </w:r>
            <w:r w:rsidRPr="006C3FD7">
              <w:rPr>
                <w:b/>
                <w:bCs/>
                <w:sz w:val="20"/>
                <w:szCs w:val="20"/>
              </w:rPr>
              <w:tab/>
            </w:r>
            <w:r w:rsidRPr="006C3FD7">
              <w:rPr>
                <w:b/>
                <w:bCs/>
                <w:sz w:val="20"/>
                <w:szCs w:val="20"/>
              </w:rPr>
              <w:tab/>
            </w:r>
          </w:p>
          <w:p w:rsidR="006C3FD7" w:rsidRPr="006C3FD7" w:rsidRDefault="006C3FD7" w:rsidP="006C3FD7">
            <w:pPr>
              <w:jc w:val="right"/>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6C3FD7" w:rsidRPr="006C3FD7" w:rsidRDefault="006C3FD7">
            <w:pPr>
              <w:jc w:val="center"/>
              <w:rPr>
                <w:b/>
                <w:bCs/>
                <w:sz w:val="20"/>
                <w:szCs w:val="20"/>
              </w:rPr>
            </w:pPr>
          </w:p>
          <w:p w:rsidR="00C55FDF" w:rsidRPr="006C3FD7" w:rsidRDefault="00C55FDF">
            <w:pPr>
              <w:jc w:val="center"/>
              <w:rPr>
                <w:b/>
                <w:bCs/>
              </w:rPr>
            </w:pPr>
            <w:r w:rsidRPr="006C3FD7">
              <w:rPr>
                <w:b/>
                <w:bCs/>
              </w:rPr>
              <w:t>Перечень муниципальных программ, предусмотренных к финансированию из местного бюджета в 2021 году</w:t>
            </w:r>
          </w:p>
        </w:tc>
      </w:tr>
      <w:tr w:rsidR="00C55FDF" w:rsidTr="006C3FD7">
        <w:trPr>
          <w:gridAfter w:val="1"/>
          <w:wAfter w:w="392" w:type="dxa"/>
          <w:trHeight w:val="255"/>
        </w:trPr>
        <w:tc>
          <w:tcPr>
            <w:tcW w:w="9052" w:type="dxa"/>
            <w:gridSpan w:val="15"/>
            <w:vMerge/>
            <w:tcBorders>
              <w:top w:val="nil"/>
              <w:left w:val="nil"/>
              <w:bottom w:val="nil"/>
              <w:right w:val="nil"/>
            </w:tcBorders>
            <w:vAlign w:val="center"/>
            <w:hideMark/>
          </w:tcPr>
          <w:p w:rsidR="00C55FDF" w:rsidRPr="006C3FD7" w:rsidRDefault="00C55FDF">
            <w:pPr>
              <w:rPr>
                <w:b/>
                <w:bCs/>
                <w:sz w:val="20"/>
                <w:szCs w:val="20"/>
              </w:rPr>
            </w:pPr>
          </w:p>
        </w:tc>
      </w:tr>
      <w:tr w:rsidR="00C55FDF" w:rsidTr="006C3FD7">
        <w:trPr>
          <w:gridAfter w:val="1"/>
          <w:wAfter w:w="392" w:type="dxa"/>
          <w:trHeight w:val="255"/>
        </w:trPr>
        <w:tc>
          <w:tcPr>
            <w:tcW w:w="9052" w:type="dxa"/>
            <w:gridSpan w:val="15"/>
            <w:tcBorders>
              <w:top w:val="nil"/>
              <w:left w:val="nil"/>
              <w:bottom w:val="single" w:sz="4" w:space="0" w:color="auto"/>
              <w:right w:val="nil"/>
            </w:tcBorders>
            <w:shd w:val="clear" w:color="auto" w:fill="auto"/>
            <w:vAlign w:val="bottom"/>
            <w:hideMark/>
          </w:tcPr>
          <w:p w:rsidR="00C55FDF" w:rsidRPr="006C3FD7" w:rsidRDefault="00C55FDF">
            <w:pPr>
              <w:rPr>
                <w:sz w:val="20"/>
                <w:szCs w:val="20"/>
              </w:rPr>
            </w:pPr>
            <w:r w:rsidRPr="006C3FD7">
              <w:rPr>
                <w:sz w:val="20"/>
                <w:szCs w:val="20"/>
              </w:rPr>
              <w:lastRenderedPageBreak/>
              <w:t xml:space="preserve">                                                                                                                              рублей</w:t>
            </w:r>
          </w:p>
        </w:tc>
      </w:tr>
      <w:tr w:rsidR="00C55FDF" w:rsidTr="006C3FD7">
        <w:trPr>
          <w:gridAfter w:val="1"/>
          <w:wAfter w:w="392" w:type="dxa"/>
          <w:trHeight w:val="255"/>
        </w:trPr>
        <w:tc>
          <w:tcPr>
            <w:tcW w:w="2421"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55FDF" w:rsidRPr="006C3FD7" w:rsidRDefault="00C55FDF">
            <w:pPr>
              <w:jc w:val="center"/>
              <w:rPr>
                <w:sz w:val="20"/>
                <w:szCs w:val="20"/>
              </w:rPr>
            </w:pPr>
            <w:r w:rsidRPr="006C3FD7">
              <w:rPr>
                <w:sz w:val="20"/>
                <w:szCs w:val="20"/>
              </w:rPr>
              <w:t>Наименование</w:t>
            </w:r>
          </w:p>
        </w:tc>
        <w:tc>
          <w:tcPr>
            <w:tcW w:w="4267" w:type="dxa"/>
            <w:gridSpan w:val="9"/>
            <w:tcBorders>
              <w:top w:val="single" w:sz="4" w:space="0" w:color="auto"/>
              <w:left w:val="nil"/>
              <w:bottom w:val="single" w:sz="4" w:space="0" w:color="auto"/>
              <w:right w:val="nil"/>
            </w:tcBorders>
            <w:shd w:val="clear" w:color="auto" w:fill="auto"/>
            <w:vAlign w:val="center"/>
            <w:hideMark/>
          </w:tcPr>
          <w:p w:rsidR="00C55FDF" w:rsidRPr="006C3FD7" w:rsidRDefault="00C55FDF">
            <w:pPr>
              <w:jc w:val="center"/>
              <w:rPr>
                <w:sz w:val="20"/>
                <w:szCs w:val="20"/>
              </w:rPr>
            </w:pPr>
            <w:r w:rsidRPr="006C3FD7">
              <w:rPr>
                <w:sz w:val="20"/>
                <w:szCs w:val="20"/>
              </w:rPr>
              <w:t>Код бюджетной классификации</w:t>
            </w:r>
          </w:p>
        </w:tc>
        <w:tc>
          <w:tcPr>
            <w:tcW w:w="2364" w:type="dxa"/>
            <w:gridSpan w:val="3"/>
            <w:vMerge w:val="restart"/>
            <w:tcBorders>
              <w:top w:val="nil"/>
              <w:left w:val="single" w:sz="4" w:space="0" w:color="auto"/>
              <w:bottom w:val="single" w:sz="4" w:space="0" w:color="000000"/>
              <w:right w:val="single" w:sz="4" w:space="0" w:color="auto"/>
            </w:tcBorders>
            <w:shd w:val="clear" w:color="auto" w:fill="auto"/>
            <w:vAlign w:val="bottom"/>
            <w:hideMark/>
          </w:tcPr>
          <w:p w:rsidR="00C55FDF" w:rsidRPr="006C3FD7" w:rsidRDefault="00C55FDF">
            <w:pPr>
              <w:rPr>
                <w:sz w:val="20"/>
                <w:szCs w:val="20"/>
              </w:rPr>
            </w:pPr>
            <w:r w:rsidRPr="006C3FD7">
              <w:rPr>
                <w:sz w:val="20"/>
                <w:szCs w:val="20"/>
              </w:rPr>
              <w:t>Сумма</w:t>
            </w:r>
          </w:p>
        </w:tc>
      </w:tr>
      <w:tr w:rsidR="00C55FDF" w:rsidTr="006C3FD7">
        <w:trPr>
          <w:gridAfter w:val="1"/>
          <w:wAfter w:w="392" w:type="dxa"/>
          <w:trHeight w:val="255"/>
        </w:trPr>
        <w:tc>
          <w:tcPr>
            <w:tcW w:w="2421" w:type="dxa"/>
            <w:gridSpan w:val="3"/>
            <w:vMerge/>
            <w:tcBorders>
              <w:top w:val="single" w:sz="4" w:space="0" w:color="auto"/>
              <w:left w:val="single" w:sz="4" w:space="0" w:color="auto"/>
              <w:bottom w:val="single" w:sz="4" w:space="0" w:color="000000"/>
              <w:right w:val="single" w:sz="4" w:space="0" w:color="000000"/>
            </w:tcBorders>
            <w:vAlign w:val="center"/>
            <w:hideMark/>
          </w:tcPr>
          <w:p w:rsidR="00C55FDF" w:rsidRPr="006C3FD7" w:rsidRDefault="00C55FDF">
            <w:pPr>
              <w:rPr>
                <w:sz w:val="20"/>
                <w:szCs w:val="20"/>
              </w:rPr>
            </w:pPr>
          </w:p>
        </w:tc>
        <w:tc>
          <w:tcPr>
            <w:tcW w:w="848"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sz w:val="20"/>
                <w:szCs w:val="20"/>
              </w:rPr>
            </w:pPr>
            <w:r w:rsidRPr="006C3FD7">
              <w:rPr>
                <w:sz w:val="20"/>
                <w:szCs w:val="20"/>
              </w:rPr>
              <w:t>ГРБС</w:t>
            </w:r>
          </w:p>
        </w:tc>
        <w:tc>
          <w:tcPr>
            <w:tcW w:w="471"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sz w:val="20"/>
                <w:szCs w:val="20"/>
              </w:rPr>
            </w:pPr>
            <w:r w:rsidRPr="006C3FD7">
              <w:rPr>
                <w:sz w:val="20"/>
                <w:szCs w:val="20"/>
              </w:rPr>
              <w:t>РЗ</w:t>
            </w:r>
          </w:p>
        </w:tc>
        <w:tc>
          <w:tcPr>
            <w:tcW w:w="557"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sz w:val="20"/>
                <w:szCs w:val="20"/>
              </w:rPr>
            </w:pPr>
            <w:proofErr w:type="gramStart"/>
            <w:r w:rsidRPr="006C3FD7">
              <w:rPr>
                <w:sz w:val="20"/>
                <w:szCs w:val="20"/>
              </w:rPr>
              <w:t>ПР</w:t>
            </w:r>
            <w:proofErr w:type="gramEnd"/>
          </w:p>
        </w:tc>
        <w:tc>
          <w:tcPr>
            <w:tcW w:w="1828" w:type="dxa"/>
            <w:gridSpan w:val="4"/>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sz w:val="20"/>
                <w:szCs w:val="20"/>
              </w:rPr>
            </w:pPr>
            <w:r w:rsidRPr="006C3FD7">
              <w:rPr>
                <w:sz w:val="20"/>
                <w:szCs w:val="20"/>
              </w:rPr>
              <w:t>ЦСР</w:t>
            </w:r>
          </w:p>
        </w:tc>
        <w:tc>
          <w:tcPr>
            <w:tcW w:w="563" w:type="dxa"/>
            <w:gridSpan w:val="2"/>
            <w:tcBorders>
              <w:top w:val="nil"/>
              <w:left w:val="nil"/>
              <w:bottom w:val="single" w:sz="4" w:space="0" w:color="auto"/>
              <w:right w:val="nil"/>
            </w:tcBorders>
            <w:shd w:val="clear" w:color="auto" w:fill="auto"/>
            <w:noWrap/>
            <w:vAlign w:val="bottom"/>
            <w:hideMark/>
          </w:tcPr>
          <w:p w:rsidR="00C55FDF" w:rsidRPr="006C3FD7" w:rsidRDefault="00C55FDF">
            <w:pPr>
              <w:rPr>
                <w:sz w:val="20"/>
                <w:szCs w:val="20"/>
              </w:rPr>
            </w:pPr>
            <w:r w:rsidRPr="006C3FD7">
              <w:rPr>
                <w:sz w:val="20"/>
                <w:szCs w:val="20"/>
              </w:rPr>
              <w:t>ВР</w:t>
            </w:r>
          </w:p>
        </w:tc>
        <w:tc>
          <w:tcPr>
            <w:tcW w:w="2364" w:type="dxa"/>
            <w:gridSpan w:val="3"/>
            <w:vMerge/>
            <w:tcBorders>
              <w:top w:val="nil"/>
              <w:left w:val="single" w:sz="4" w:space="0" w:color="auto"/>
              <w:bottom w:val="single" w:sz="4" w:space="0" w:color="000000"/>
              <w:right w:val="single" w:sz="4" w:space="0" w:color="auto"/>
            </w:tcBorders>
            <w:vAlign w:val="center"/>
            <w:hideMark/>
          </w:tcPr>
          <w:p w:rsidR="00C55FDF" w:rsidRPr="006C3FD7" w:rsidRDefault="00C55FDF">
            <w:pPr>
              <w:rPr>
                <w:sz w:val="20"/>
                <w:szCs w:val="20"/>
              </w:rPr>
            </w:pPr>
          </w:p>
        </w:tc>
      </w:tr>
      <w:tr w:rsidR="00C55FDF" w:rsidTr="006C3FD7">
        <w:trPr>
          <w:gridAfter w:val="1"/>
          <w:wAfter w:w="392" w:type="dxa"/>
          <w:trHeight w:val="2025"/>
        </w:trPr>
        <w:tc>
          <w:tcPr>
            <w:tcW w:w="242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55FDF" w:rsidRPr="006C3FD7" w:rsidRDefault="00C55FDF">
            <w:pPr>
              <w:jc w:val="center"/>
              <w:rPr>
                <w:sz w:val="20"/>
                <w:szCs w:val="20"/>
              </w:rPr>
            </w:pPr>
            <w:r w:rsidRPr="006C3FD7">
              <w:rPr>
                <w:sz w:val="20"/>
                <w:szCs w:val="20"/>
              </w:rPr>
              <w:t xml:space="preserve">Программа комплексного </w:t>
            </w:r>
            <w:proofErr w:type="gramStart"/>
            <w:r w:rsidRPr="006C3FD7">
              <w:rPr>
                <w:sz w:val="20"/>
                <w:szCs w:val="20"/>
              </w:rPr>
              <w:t>развития</w:t>
            </w:r>
            <w:r w:rsidRPr="006C3FD7">
              <w:rPr>
                <w:sz w:val="20"/>
                <w:szCs w:val="20"/>
              </w:rPr>
              <w:br/>
              <w:t>транспортной инфраструктуры</w:t>
            </w:r>
            <w:r w:rsidRPr="006C3FD7">
              <w:rPr>
                <w:sz w:val="20"/>
                <w:szCs w:val="20"/>
              </w:rPr>
              <w:br/>
              <w:t>Камского сельсовета Куйбышевского района Новосибирской области</w:t>
            </w:r>
            <w:proofErr w:type="gramEnd"/>
            <w:r w:rsidRPr="006C3FD7">
              <w:rPr>
                <w:sz w:val="20"/>
                <w:szCs w:val="20"/>
              </w:rPr>
              <w:br/>
              <w:t>на период до 2028 года</w:t>
            </w:r>
          </w:p>
        </w:tc>
        <w:tc>
          <w:tcPr>
            <w:tcW w:w="848"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349</w:t>
            </w:r>
          </w:p>
        </w:tc>
        <w:tc>
          <w:tcPr>
            <w:tcW w:w="471"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03</w:t>
            </w:r>
          </w:p>
        </w:tc>
        <w:tc>
          <w:tcPr>
            <w:tcW w:w="557"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09</w:t>
            </w:r>
          </w:p>
        </w:tc>
        <w:tc>
          <w:tcPr>
            <w:tcW w:w="1828" w:type="dxa"/>
            <w:gridSpan w:val="4"/>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2000079500</w:t>
            </w:r>
          </w:p>
        </w:tc>
        <w:tc>
          <w:tcPr>
            <w:tcW w:w="563" w:type="dxa"/>
            <w:gridSpan w:val="2"/>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240</w:t>
            </w:r>
          </w:p>
        </w:tc>
        <w:tc>
          <w:tcPr>
            <w:tcW w:w="2364" w:type="dxa"/>
            <w:gridSpan w:val="3"/>
            <w:tcBorders>
              <w:top w:val="nil"/>
              <w:left w:val="nil"/>
              <w:bottom w:val="single" w:sz="4" w:space="0" w:color="auto"/>
              <w:right w:val="single" w:sz="4" w:space="0" w:color="auto"/>
            </w:tcBorders>
            <w:shd w:val="clear" w:color="auto" w:fill="auto"/>
            <w:vAlign w:val="bottom"/>
            <w:hideMark/>
          </w:tcPr>
          <w:p w:rsidR="00C55FDF" w:rsidRPr="006C3FD7" w:rsidRDefault="00C55FDF">
            <w:pPr>
              <w:jc w:val="right"/>
              <w:rPr>
                <w:sz w:val="20"/>
                <w:szCs w:val="20"/>
              </w:rPr>
            </w:pPr>
            <w:r w:rsidRPr="006C3FD7">
              <w:rPr>
                <w:sz w:val="20"/>
                <w:szCs w:val="20"/>
              </w:rPr>
              <w:t>0,00</w:t>
            </w:r>
          </w:p>
        </w:tc>
      </w:tr>
      <w:tr w:rsidR="00C55FDF" w:rsidTr="006C3FD7">
        <w:trPr>
          <w:gridAfter w:val="1"/>
          <w:wAfter w:w="392" w:type="dxa"/>
          <w:trHeight w:val="2175"/>
        </w:trPr>
        <w:tc>
          <w:tcPr>
            <w:tcW w:w="242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55FDF" w:rsidRPr="006C3FD7" w:rsidRDefault="00C55FDF">
            <w:pPr>
              <w:jc w:val="center"/>
              <w:rPr>
                <w:sz w:val="20"/>
                <w:szCs w:val="20"/>
              </w:rPr>
            </w:pPr>
            <w:r w:rsidRPr="006C3FD7">
              <w:rPr>
                <w:sz w:val="20"/>
                <w:szCs w:val="20"/>
              </w:rPr>
              <w:t>Муниципальная программа «Обеспечение первичных мер пожарной безопасности</w:t>
            </w:r>
            <w:r w:rsidRPr="006C3FD7">
              <w:rPr>
                <w:sz w:val="20"/>
                <w:szCs w:val="20"/>
              </w:rPr>
              <w:br/>
              <w:t>на территории Камского сельсовета Куйбышевского района Новосибирской области»  на 2021-2023 годы</w:t>
            </w:r>
          </w:p>
        </w:tc>
        <w:tc>
          <w:tcPr>
            <w:tcW w:w="848"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349</w:t>
            </w:r>
          </w:p>
        </w:tc>
        <w:tc>
          <w:tcPr>
            <w:tcW w:w="471"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03</w:t>
            </w:r>
          </w:p>
        </w:tc>
        <w:tc>
          <w:tcPr>
            <w:tcW w:w="557"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09</w:t>
            </w:r>
          </w:p>
        </w:tc>
        <w:tc>
          <w:tcPr>
            <w:tcW w:w="1828" w:type="dxa"/>
            <w:gridSpan w:val="4"/>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2000079500</w:t>
            </w:r>
          </w:p>
        </w:tc>
        <w:tc>
          <w:tcPr>
            <w:tcW w:w="563" w:type="dxa"/>
            <w:gridSpan w:val="2"/>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240</w:t>
            </w:r>
          </w:p>
        </w:tc>
        <w:tc>
          <w:tcPr>
            <w:tcW w:w="2364" w:type="dxa"/>
            <w:gridSpan w:val="3"/>
            <w:tcBorders>
              <w:top w:val="nil"/>
              <w:left w:val="nil"/>
              <w:bottom w:val="single" w:sz="4" w:space="0" w:color="auto"/>
              <w:right w:val="single" w:sz="4" w:space="0" w:color="auto"/>
            </w:tcBorders>
            <w:shd w:val="clear" w:color="auto" w:fill="auto"/>
            <w:vAlign w:val="bottom"/>
            <w:hideMark/>
          </w:tcPr>
          <w:p w:rsidR="00C55FDF" w:rsidRPr="006C3FD7" w:rsidRDefault="00C55FDF">
            <w:pPr>
              <w:jc w:val="right"/>
              <w:rPr>
                <w:sz w:val="20"/>
                <w:szCs w:val="20"/>
              </w:rPr>
            </w:pPr>
            <w:r w:rsidRPr="006C3FD7">
              <w:rPr>
                <w:sz w:val="20"/>
                <w:szCs w:val="20"/>
              </w:rPr>
              <w:t>5000,00</w:t>
            </w:r>
          </w:p>
        </w:tc>
      </w:tr>
      <w:tr w:rsidR="00C55FDF" w:rsidTr="006C3FD7">
        <w:trPr>
          <w:gridAfter w:val="1"/>
          <w:wAfter w:w="392" w:type="dxa"/>
          <w:trHeight w:val="2340"/>
        </w:trPr>
        <w:tc>
          <w:tcPr>
            <w:tcW w:w="2421"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55FDF" w:rsidRPr="006C3FD7" w:rsidRDefault="00C55FDF">
            <w:pPr>
              <w:jc w:val="center"/>
              <w:rPr>
                <w:sz w:val="20"/>
                <w:szCs w:val="20"/>
              </w:rPr>
            </w:pPr>
            <w:r w:rsidRPr="006C3FD7">
              <w:rPr>
                <w:sz w:val="20"/>
                <w:szCs w:val="20"/>
              </w:rPr>
              <w:t>Муниципальная программа</w:t>
            </w:r>
            <w:r w:rsidRPr="006C3FD7">
              <w:rPr>
                <w:sz w:val="20"/>
                <w:szCs w:val="20"/>
              </w:rPr>
              <w:br/>
              <w:t>«Развитие субъектов малого и среднего предпринимательства</w:t>
            </w:r>
            <w:r w:rsidRPr="006C3FD7">
              <w:rPr>
                <w:sz w:val="20"/>
                <w:szCs w:val="20"/>
              </w:rPr>
              <w:br/>
              <w:t>в Камском сельсовете Куйбышевского района</w:t>
            </w:r>
            <w:r w:rsidRPr="006C3FD7">
              <w:rPr>
                <w:sz w:val="20"/>
                <w:szCs w:val="20"/>
              </w:rPr>
              <w:br/>
              <w:t>Новосибирской области на 2019-2021 годы»</w:t>
            </w:r>
          </w:p>
        </w:tc>
        <w:tc>
          <w:tcPr>
            <w:tcW w:w="848"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349</w:t>
            </w:r>
          </w:p>
        </w:tc>
        <w:tc>
          <w:tcPr>
            <w:tcW w:w="471"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04</w:t>
            </w:r>
          </w:p>
        </w:tc>
        <w:tc>
          <w:tcPr>
            <w:tcW w:w="557"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12</w:t>
            </w:r>
          </w:p>
        </w:tc>
        <w:tc>
          <w:tcPr>
            <w:tcW w:w="1828" w:type="dxa"/>
            <w:gridSpan w:val="4"/>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2900079500</w:t>
            </w:r>
          </w:p>
        </w:tc>
        <w:tc>
          <w:tcPr>
            <w:tcW w:w="563" w:type="dxa"/>
            <w:gridSpan w:val="2"/>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sz w:val="20"/>
                <w:szCs w:val="20"/>
              </w:rPr>
            </w:pPr>
            <w:r w:rsidRPr="006C3FD7">
              <w:rPr>
                <w:sz w:val="20"/>
                <w:szCs w:val="20"/>
              </w:rPr>
              <w:t>240</w:t>
            </w:r>
          </w:p>
        </w:tc>
        <w:tc>
          <w:tcPr>
            <w:tcW w:w="2364" w:type="dxa"/>
            <w:gridSpan w:val="3"/>
            <w:tcBorders>
              <w:top w:val="nil"/>
              <w:left w:val="nil"/>
              <w:bottom w:val="single" w:sz="4" w:space="0" w:color="auto"/>
              <w:right w:val="single" w:sz="4" w:space="0" w:color="auto"/>
            </w:tcBorders>
            <w:shd w:val="clear" w:color="auto" w:fill="auto"/>
            <w:vAlign w:val="bottom"/>
            <w:hideMark/>
          </w:tcPr>
          <w:p w:rsidR="00C55FDF" w:rsidRPr="006C3FD7" w:rsidRDefault="004C457B">
            <w:pPr>
              <w:jc w:val="right"/>
              <w:rPr>
                <w:sz w:val="20"/>
                <w:szCs w:val="20"/>
              </w:rPr>
            </w:pPr>
            <w:r>
              <w:rPr>
                <w:sz w:val="20"/>
                <w:szCs w:val="20"/>
              </w:rPr>
              <w:t>1 0</w:t>
            </w:r>
            <w:r w:rsidR="00C55FDF" w:rsidRPr="006C3FD7">
              <w:rPr>
                <w:sz w:val="20"/>
                <w:szCs w:val="20"/>
              </w:rPr>
              <w:t>00,00</w:t>
            </w:r>
          </w:p>
        </w:tc>
      </w:tr>
      <w:tr w:rsidR="00C55FDF" w:rsidTr="006C3FD7">
        <w:trPr>
          <w:gridAfter w:val="1"/>
          <w:wAfter w:w="392" w:type="dxa"/>
          <w:trHeight w:val="255"/>
        </w:trPr>
        <w:tc>
          <w:tcPr>
            <w:tcW w:w="2421"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C55FDF" w:rsidRPr="006C3FD7" w:rsidRDefault="00C55FDF">
            <w:pPr>
              <w:rPr>
                <w:b/>
                <w:bCs/>
                <w:sz w:val="20"/>
                <w:szCs w:val="20"/>
              </w:rPr>
            </w:pPr>
            <w:r w:rsidRPr="006C3FD7">
              <w:rPr>
                <w:b/>
                <w:bCs/>
                <w:sz w:val="20"/>
                <w:szCs w:val="20"/>
              </w:rPr>
              <w:lastRenderedPageBreak/>
              <w:t>итого</w:t>
            </w:r>
          </w:p>
        </w:tc>
        <w:tc>
          <w:tcPr>
            <w:tcW w:w="848"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b/>
                <w:bCs/>
                <w:sz w:val="20"/>
                <w:szCs w:val="20"/>
              </w:rPr>
            </w:pPr>
            <w:r w:rsidRPr="006C3FD7">
              <w:rPr>
                <w:b/>
                <w:bCs/>
                <w:sz w:val="20"/>
                <w:szCs w:val="20"/>
              </w:rPr>
              <w:t> </w:t>
            </w:r>
          </w:p>
        </w:tc>
        <w:tc>
          <w:tcPr>
            <w:tcW w:w="471"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b/>
                <w:bCs/>
                <w:sz w:val="20"/>
                <w:szCs w:val="20"/>
              </w:rPr>
            </w:pPr>
            <w:r w:rsidRPr="006C3FD7">
              <w:rPr>
                <w:b/>
                <w:bCs/>
                <w:sz w:val="20"/>
                <w:szCs w:val="20"/>
              </w:rPr>
              <w:t> </w:t>
            </w:r>
          </w:p>
        </w:tc>
        <w:tc>
          <w:tcPr>
            <w:tcW w:w="557" w:type="dxa"/>
            <w:tcBorders>
              <w:top w:val="nil"/>
              <w:left w:val="nil"/>
              <w:bottom w:val="single" w:sz="4" w:space="0" w:color="auto"/>
              <w:right w:val="single" w:sz="4" w:space="0" w:color="auto"/>
            </w:tcBorders>
            <w:shd w:val="clear" w:color="auto" w:fill="auto"/>
            <w:noWrap/>
            <w:vAlign w:val="bottom"/>
            <w:hideMark/>
          </w:tcPr>
          <w:p w:rsidR="00C55FDF" w:rsidRPr="006C3FD7" w:rsidRDefault="00C55FDF">
            <w:pPr>
              <w:jc w:val="right"/>
              <w:rPr>
                <w:b/>
                <w:bCs/>
                <w:sz w:val="20"/>
                <w:szCs w:val="20"/>
              </w:rPr>
            </w:pPr>
            <w:r w:rsidRPr="006C3FD7">
              <w:rPr>
                <w:b/>
                <w:bCs/>
                <w:sz w:val="20"/>
                <w:szCs w:val="20"/>
              </w:rPr>
              <w:t> </w:t>
            </w:r>
          </w:p>
        </w:tc>
        <w:tc>
          <w:tcPr>
            <w:tcW w:w="1828" w:type="dxa"/>
            <w:gridSpan w:val="4"/>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b/>
                <w:bCs/>
                <w:sz w:val="20"/>
                <w:szCs w:val="20"/>
              </w:rPr>
            </w:pPr>
            <w:r w:rsidRPr="006C3FD7">
              <w:rPr>
                <w:b/>
                <w:bCs/>
                <w:sz w:val="20"/>
                <w:szCs w:val="20"/>
              </w:rPr>
              <w:t> </w:t>
            </w:r>
          </w:p>
        </w:tc>
        <w:tc>
          <w:tcPr>
            <w:tcW w:w="563" w:type="dxa"/>
            <w:gridSpan w:val="2"/>
            <w:tcBorders>
              <w:top w:val="nil"/>
              <w:left w:val="nil"/>
              <w:bottom w:val="single" w:sz="4" w:space="0" w:color="auto"/>
              <w:right w:val="single" w:sz="4" w:space="0" w:color="auto"/>
            </w:tcBorders>
            <w:shd w:val="clear" w:color="auto" w:fill="auto"/>
            <w:noWrap/>
            <w:vAlign w:val="bottom"/>
            <w:hideMark/>
          </w:tcPr>
          <w:p w:rsidR="00C55FDF" w:rsidRPr="006C3FD7" w:rsidRDefault="00C55FDF">
            <w:pPr>
              <w:rPr>
                <w:b/>
                <w:bCs/>
                <w:sz w:val="20"/>
                <w:szCs w:val="20"/>
              </w:rPr>
            </w:pPr>
            <w:r w:rsidRPr="006C3FD7">
              <w:rPr>
                <w:b/>
                <w:bCs/>
                <w:sz w:val="20"/>
                <w:szCs w:val="20"/>
              </w:rPr>
              <w:t> </w:t>
            </w:r>
          </w:p>
        </w:tc>
        <w:tc>
          <w:tcPr>
            <w:tcW w:w="2364" w:type="dxa"/>
            <w:gridSpan w:val="3"/>
            <w:tcBorders>
              <w:top w:val="nil"/>
              <w:left w:val="nil"/>
              <w:bottom w:val="single" w:sz="4" w:space="0" w:color="auto"/>
              <w:right w:val="single" w:sz="4" w:space="0" w:color="auto"/>
            </w:tcBorders>
            <w:shd w:val="clear" w:color="auto" w:fill="auto"/>
            <w:vAlign w:val="bottom"/>
            <w:hideMark/>
          </w:tcPr>
          <w:p w:rsidR="00C55FDF" w:rsidRPr="006C3FD7" w:rsidRDefault="004C457B">
            <w:pPr>
              <w:jc w:val="right"/>
              <w:rPr>
                <w:b/>
                <w:bCs/>
                <w:sz w:val="20"/>
                <w:szCs w:val="20"/>
              </w:rPr>
            </w:pPr>
            <w:r>
              <w:rPr>
                <w:b/>
                <w:bCs/>
                <w:sz w:val="20"/>
                <w:szCs w:val="20"/>
              </w:rPr>
              <w:t xml:space="preserve">6 </w:t>
            </w:r>
            <w:r w:rsidR="00C55FDF" w:rsidRPr="006C3FD7">
              <w:rPr>
                <w:b/>
                <w:bCs/>
                <w:sz w:val="20"/>
                <w:szCs w:val="20"/>
              </w:rPr>
              <w:t>000,00</w:t>
            </w:r>
          </w:p>
        </w:tc>
      </w:tr>
      <w:tr w:rsidR="00C55FDF" w:rsidTr="006C3FD7">
        <w:trPr>
          <w:gridAfter w:val="1"/>
          <w:wAfter w:w="392" w:type="dxa"/>
          <w:trHeight w:val="255"/>
        </w:trPr>
        <w:tc>
          <w:tcPr>
            <w:tcW w:w="848"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802"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771"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848"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471"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557" w:type="dxa"/>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1828" w:type="dxa"/>
            <w:gridSpan w:val="4"/>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563" w:type="dxa"/>
            <w:gridSpan w:val="2"/>
            <w:tcBorders>
              <w:top w:val="nil"/>
              <w:left w:val="nil"/>
              <w:bottom w:val="nil"/>
              <w:right w:val="nil"/>
            </w:tcBorders>
            <w:shd w:val="clear" w:color="auto" w:fill="auto"/>
            <w:noWrap/>
            <w:vAlign w:val="bottom"/>
            <w:hideMark/>
          </w:tcPr>
          <w:p w:rsidR="00C55FDF" w:rsidRPr="006C3FD7" w:rsidRDefault="00C55FDF">
            <w:pPr>
              <w:rPr>
                <w:sz w:val="20"/>
                <w:szCs w:val="20"/>
              </w:rPr>
            </w:pPr>
          </w:p>
        </w:tc>
        <w:tc>
          <w:tcPr>
            <w:tcW w:w="2364" w:type="dxa"/>
            <w:gridSpan w:val="3"/>
            <w:tcBorders>
              <w:top w:val="nil"/>
              <w:left w:val="nil"/>
              <w:bottom w:val="nil"/>
              <w:right w:val="nil"/>
            </w:tcBorders>
            <w:shd w:val="clear" w:color="auto" w:fill="auto"/>
            <w:noWrap/>
            <w:vAlign w:val="bottom"/>
            <w:hideMark/>
          </w:tcPr>
          <w:p w:rsidR="00C55FDF" w:rsidRPr="006C3FD7" w:rsidRDefault="00C55FDF">
            <w:pPr>
              <w:rPr>
                <w:sz w:val="20"/>
                <w:szCs w:val="20"/>
              </w:rPr>
            </w:pPr>
          </w:p>
        </w:tc>
      </w:tr>
      <w:tr w:rsidR="006C3FD7" w:rsidTr="006C3FD7">
        <w:trPr>
          <w:trHeight w:val="540"/>
        </w:trPr>
        <w:tc>
          <w:tcPr>
            <w:tcW w:w="3740" w:type="dxa"/>
            <w:gridSpan w:val="5"/>
            <w:tcBorders>
              <w:top w:val="nil"/>
              <w:left w:val="nil"/>
              <w:bottom w:val="nil"/>
              <w:right w:val="nil"/>
            </w:tcBorders>
            <w:shd w:val="clear" w:color="auto" w:fill="auto"/>
            <w:vAlign w:val="bottom"/>
            <w:hideMark/>
          </w:tcPr>
          <w:p w:rsidR="006C3FD7" w:rsidRPr="006C3FD7" w:rsidRDefault="006C3FD7">
            <w:pPr>
              <w:rPr>
                <w:b/>
                <w:bCs/>
                <w:sz w:val="20"/>
                <w:szCs w:val="20"/>
              </w:rPr>
            </w:pPr>
          </w:p>
        </w:tc>
        <w:tc>
          <w:tcPr>
            <w:tcW w:w="692" w:type="dxa"/>
            <w:gridSpan w:val="2"/>
            <w:tcBorders>
              <w:top w:val="nil"/>
              <w:left w:val="nil"/>
              <w:bottom w:val="nil"/>
              <w:right w:val="nil"/>
            </w:tcBorders>
            <w:shd w:val="clear" w:color="auto" w:fill="auto"/>
            <w:vAlign w:val="bottom"/>
            <w:hideMark/>
          </w:tcPr>
          <w:p w:rsidR="006C3FD7" w:rsidRPr="006C3FD7" w:rsidRDefault="006C3FD7">
            <w:pPr>
              <w:rPr>
                <w:b/>
                <w:bCs/>
                <w:sz w:val="20"/>
                <w:szCs w:val="20"/>
              </w:rPr>
            </w:pPr>
          </w:p>
        </w:tc>
        <w:tc>
          <w:tcPr>
            <w:tcW w:w="460" w:type="dxa"/>
            <w:tcBorders>
              <w:top w:val="nil"/>
              <w:left w:val="nil"/>
              <w:bottom w:val="nil"/>
              <w:right w:val="nil"/>
            </w:tcBorders>
            <w:shd w:val="clear" w:color="auto" w:fill="auto"/>
            <w:vAlign w:val="bottom"/>
            <w:hideMark/>
          </w:tcPr>
          <w:p w:rsidR="006C3FD7" w:rsidRPr="006C3FD7" w:rsidRDefault="006C3FD7">
            <w:pPr>
              <w:rPr>
                <w:b/>
                <w:bCs/>
                <w:sz w:val="20"/>
                <w:szCs w:val="20"/>
              </w:rPr>
            </w:pPr>
          </w:p>
        </w:tc>
        <w:tc>
          <w:tcPr>
            <w:tcW w:w="472" w:type="dxa"/>
            <w:tcBorders>
              <w:top w:val="nil"/>
              <w:left w:val="nil"/>
              <w:bottom w:val="nil"/>
              <w:right w:val="nil"/>
            </w:tcBorders>
            <w:shd w:val="clear" w:color="auto" w:fill="auto"/>
            <w:vAlign w:val="bottom"/>
            <w:hideMark/>
          </w:tcPr>
          <w:p w:rsidR="006C3FD7" w:rsidRPr="006C3FD7" w:rsidRDefault="006C3FD7">
            <w:pPr>
              <w:rPr>
                <w:b/>
                <w:bCs/>
                <w:sz w:val="20"/>
                <w:szCs w:val="20"/>
              </w:rPr>
            </w:pPr>
          </w:p>
        </w:tc>
        <w:tc>
          <w:tcPr>
            <w:tcW w:w="1240" w:type="dxa"/>
            <w:gridSpan w:val="2"/>
            <w:tcBorders>
              <w:top w:val="nil"/>
              <w:left w:val="nil"/>
              <w:bottom w:val="nil"/>
              <w:right w:val="nil"/>
            </w:tcBorders>
            <w:shd w:val="clear" w:color="auto" w:fill="auto"/>
            <w:vAlign w:val="bottom"/>
            <w:hideMark/>
          </w:tcPr>
          <w:p w:rsidR="006C3FD7" w:rsidRPr="006C3FD7" w:rsidRDefault="006C3FD7">
            <w:pPr>
              <w:rPr>
                <w:b/>
                <w:bCs/>
                <w:sz w:val="20"/>
                <w:szCs w:val="20"/>
              </w:rPr>
            </w:pPr>
          </w:p>
        </w:tc>
        <w:tc>
          <w:tcPr>
            <w:tcW w:w="660" w:type="dxa"/>
            <w:gridSpan w:val="2"/>
            <w:tcBorders>
              <w:top w:val="nil"/>
              <w:left w:val="nil"/>
              <w:bottom w:val="nil"/>
              <w:right w:val="nil"/>
            </w:tcBorders>
            <w:shd w:val="clear" w:color="auto" w:fill="auto"/>
            <w:vAlign w:val="bottom"/>
            <w:hideMark/>
          </w:tcPr>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p w:rsidR="006C3FD7" w:rsidRPr="006C3FD7" w:rsidRDefault="006C3FD7">
            <w:pPr>
              <w:rPr>
                <w:b/>
                <w:bCs/>
                <w:sz w:val="20"/>
                <w:szCs w:val="20"/>
              </w:rPr>
            </w:pPr>
          </w:p>
        </w:tc>
        <w:tc>
          <w:tcPr>
            <w:tcW w:w="2180" w:type="dxa"/>
            <w:gridSpan w:val="3"/>
            <w:tcBorders>
              <w:top w:val="nil"/>
              <w:left w:val="nil"/>
              <w:bottom w:val="nil"/>
              <w:right w:val="nil"/>
            </w:tcBorders>
            <w:shd w:val="clear" w:color="auto" w:fill="auto"/>
            <w:vAlign w:val="bottom"/>
            <w:hideMark/>
          </w:tcPr>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p>
          <w:p w:rsidR="006C3FD7" w:rsidRPr="006C3FD7" w:rsidRDefault="006C3FD7">
            <w:pPr>
              <w:rPr>
                <w:sz w:val="20"/>
                <w:szCs w:val="20"/>
              </w:rPr>
            </w:pPr>
            <w:r w:rsidRPr="006C3FD7">
              <w:rPr>
                <w:sz w:val="20"/>
                <w:szCs w:val="20"/>
              </w:rPr>
              <w:t>Таблица 2</w:t>
            </w:r>
          </w:p>
        </w:tc>
      </w:tr>
      <w:tr w:rsidR="006C3FD7" w:rsidTr="006C3FD7">
        <w:trPr>
          <w:trHeight w:val="240"/>
        </w:trPr>
        <w:tc>
          <w:tcPr>
            <w:tcW w:w="3740" w:type="dxa"/>
            <w:gridSpan w:val="5"/>
            <w:tcBorders>
              <w:top w:val="nil"/>
              <w:left w:val="nil"/>
              <w:bottom w:val="nil"/>
              <w:right w:val="nil"/>
            </w:tcBorders>
            <w:shd w:val="clear" w:color="auto" w:fill="auto"/>
            <w:vAlign w:val="bottom"/>
            <w:hideMark/>
          </w:tcPr>
          <w:p w:rsidR="006C3FD7" w:rsidRPr="006C3FD7" w:rsidRDefault="006C3FD7">
            <w:pPr>
              <w:rPr>
                <w:sz w:val="20"/>
                <w:szCs w:val="20"/>
              </w:rPr>
            </w:pPr>
          </w:p>
        </w:tc>
        <w:tc>
          <w:tcPr>
            <w:tcW w:w="692" w:type="dxa"/>
            <w:gridSpan w:val="2"/>
            <w:tcBorders>
              <w:top w:val="nil"/>
              <w:left w:val="nil"/>
              <w:bottom w:val="nil"/>
              <w:right w:val="nil"/>
            </w:tcBorders>
            <w:shd w:val="clear" w:color="auto" w:fill="auto"/>
            <w:vAlign w:val="bottom"/>
            <w:hideMark/>
          </w:tcPr>
          <w:p w:rsidR="006C3FD7" w:rsidRPr="006C3FD7" w:rsidRDefault="006C3FD7">
            <w:pPr>
              <w:rPr>
                <w:sz w:val="20"/>
                <w:szCs w:val="20"/>
              </w:rPr>
            </w:pPr>
          </w:p>
        </w:tc>
        <w:tc>
          <w:tcPr>
            <w:tcW w:w="460" w:type="dxa"/>
            <w:tcBorders>
              <w:top w:val="nil"/>
              <w:left w:val="nil"/>
              <w:bottom w:val="nil"/>
              <w:right w:val="nil"/>
            </w:tcBorders>
            <w:shd w:val="clear" w:color="auto" w:fill="auto"/>
            <w:vAlign w:val="bottom"/>
            <w:hideMark/>
          </w:tcPr>
          <w:p w:rsidR="006C3FD7" w:rsidRPr="006C3FD7" w:rsidRDefault="006C3FD7">
            <w:pPr>
              <w:rPr>
                <w:sz w:val="20"/>
                <w:szCs w:val="20"/>
              </w:rPr>
            </w:pPr>
          </w:p>
        </w:tc>
        <w:tc>
          <w:tcPr>
            <w:tcW w:w="472" w:type="dxa"/>
            <w:tcBorders>
              <w:top w:val="nil"/>
              <w:left w:val="nil"/>
              <w:bottom w:val="nil"/>
              <w:right w:val="nil"/>
            </w:tcBorders>
            <w:shd w:val="clear" w:color="auto" w:fill="auto"/>
            <w:vAlign w:val="bottom"/>
            <w:hideMark/>
          </w:tcPr>
          <w:p w:rsidR="006C3FD7" w:rsidRPr="006C3FD7" w:rsidRDefault="006C3FD7">
            <w:pPr>
              <w:rPr>
                <w:sz w:val="20"/>
                <w:szCs w:val="20"/>
              </w:rPr>
            </w:pPr>
          </w:p>
        </w:tc>
        <w:tc>
          <w:tcPr>
            <w:tcW w:w="1240" w:type="dxa"/>
            <w:gridSpan w:val="2"/>
            <w:tcBorders>
              <w:top w:val="nil"/>
              <w:left w:val="nil"/>
              <w:bottom w:val="nil"/>
              <w:right w:val="nil"/>
            </w:tcBorders>
            <w:shd w:val="clear" w:color="auto" w:fill="auto"/>
            <w:vAlign w:val="bottom"/>
            <w:hideMark/>
          </w:tcPr>
          <w:p w:rsidR="006C3FD7" w:rsidRPr="006C3FD7" w:rsidRDefault="006C3FD7">
            <w:pPr>
              <w:rPr>
                <w:sz w:val="20"/>
                <w:szCs w:val="20"/>
              </w:rPr>
            </w:pPr>
          </w:p>
        </w:tc>
        <w:tc>
          <w:tcPr>
            <w:tcW w:w="660" w:type="dxa"/>
            <w:gridSpan w:val="2"/>
            <w:tcBorders>
              <w:top w:val="nil"/>
              <w:left w:val="nil"/>
              <w:bottom w:val="nil"/>
              <w:right w:val="nil"/>
            </w:tcBorders>
            <w:shd w:val="clear" w:color="auto" w:fill="auto"/>
            <w:vAlign w:val="bottom"/>
            <w:hideMark/>
          </w:tcPr>
          <w:p w:rsidR="006C3FD7" w:rsidRPr="006C3FD7" w:rsidRDefault="006C3FD7">
            <w:pPr>
              <w:rPr>
                <w:sz w:val="20"/>
                <w:szCs w:val="20"/>
              </w:rPr>
            </w:pPr>
          </w:p>
        </w:tc>
        <w:tc>
          <w:tcPr>
            <w:tcW w:w="2180" w:type="dxa"/>
            <w:gridSpan w:val="3"/>
            <w:tcBorders>
              <w:top w:val="nil"/>
              <w:left w:val="nil"/>
              <w:bottom w:val="nil"/>
              <w:right w:val="nil"/>
            </w:tcBorders>
            <w:shd w:val="clear" w:color="auto" w:fill="auto"/>
            <w:vAlign w:val="bottom"/>
            <w:hideMark/>
          </w:tcPr>
          <w:p w:rsidR="006C3FD7" w:rsidRPr="006C3FD7" w:rsidRDefault="006C3FD7">
            <w:pPr>
              <w:rPr>
                <w:sz w:val="20"/>
                <w:szCs w:val="20"/>
              </w:rPr>
            </w:pPr>
            <w:r w:rsidRPr="006C3FD7">
              <w:rPr>
                <w:sz w:val="20"/>
                <w:szCs w:val="20"/>
              </w:rPr>
              <w:t>Приложения 8</w:t>
            </w:r>
          </w:p>
        </w:tc>
      </w:tr>
      <w:tr w:rsidR="006C3FD7" w:rsidTr="006C3FD7">
        <w:trPr>
          <w:trHeight w:val="255"/>
        </w:trPr>
        <w:tc>
          <w:tcPr>
            <w:tcW w:w="9444" w:type="dxa"/>
            <w:gridSpan w:val="16"/>
            <w:vMerge w:val="restart"/>
            <w:tcBorders>
              <w:top w:val="nil"/>
              <w:left w:val="nil"/>
              <w:bottom w:val="nil"/>
              <w:right w:val="nil"/>
            </w:tcBorders>
            <w:shd w:val="clear" w:color="auto" w:fill="auto"/>
            <w:vAlign w:val="bottom"/>
            <w:hideMark/>
          </w:tcPr>
          <w:p w:rsidR="006C3FD7" w:rsidRPr="006C3FD7" w:rsidRDefault="006C3FD7">
            <w:pPr>
              <w:jc w:val="center"/>
              <w:rPr>
                <w:b/>
                <w:bCs/>
                <w:sz w:val="20"/>
                <w:szCs w:val="20"/>
              </w:rPr>
            </w:pPr>
            <w:r w:rsidRPr="006C3FD7">
              <w:rPr>
                <w:b/>
                <w:bCs/>
                <w:sz w:val="20"/>
                <w:szCs w:val="20"/>
              </w:rPr>
              <w:t>Перечень муниципальных программ, предусмотренных к финансированию из местного бюджета в 2022 - 2023  годах</w:t>
            </w:r>
          </w:p>
        </w:tc>
      </w:tr>
      <w:tr w:rsidR="006C3FD7" w:rsidTr="006C3FD7">
        <w:trPr>
          <w:trHeight w:val="240"/>
        </w:trPr>
        <w:tc>
          <w:tcPr>
            <w:tcW w:w="9444" w:type="dxa"/>
            <w:gridSpan w:val="16"/>
            <w:vMerge/>
            <w:tcBorders>
              <w:top w:val="nil"/>
              <w:left w:val="nil"/>
              <w:bottom w:val="nil"/>
              <w:right w:val="nil"/>
            </w:tcBorders>
            <w:vAlign w:val="center"/>
            <w:hideMark/>
          </w:tcPr>
          <w:p w:rsidR="006C3FD7" w:rsidRPr="006C3FD7" w:rsidRDefault="006C3FD7">
            <w:pPr>
              <w:rPr>
                <w:b/>
                <w:bCs/>
                <w:sz w:val="20"/>
                <w:szCs w:val="20"/>
              </w:rPr>
            </w:pPr>
          </w:p>
        </w:tc>
      </w:tr>
      <w:tr w:rsidR="006C3FD7" w:rsidTr="006C3FD7">
        <w:trPr>
          <w:trHeight w:val="255"/>
        </w:trPr>
        <w:tc>
          <w:tcPr>
            <w:tcW w:w="8484" w:type="dxa"/>
            <w:gridSpan w:val="14"/>
            <w:tcBorders>
              <w:top w:val="nil"/>
              <w:left w:val="nil"/>
              <w:bottom w:val="single" w:sz="4" w:space="0" w:color="auto"/>
              <w:right w:val="nil"/>
            </w:tcBorders>
            <w:shd w:val="clear" w:color="auto" w:fill="auto"/>
            <w:vAlign w:val="bottom"/>
            <w:hideMark/>
          </w:tcPr>
          <w:p w:rsidR="006C3FD7" w:rsidRPr="006C3FD7" w:rsidRDefault="006C3FD7">
            <w:pPr>
              <w:rPr>
                <w:sz w:val="20"/>
                <w:szCs w:val="20"/>
              </w:rPr>
            </w:pPr>
            <w:r w:rsidRPr="006C3FD7">
              <w:rPr>
                <w:sz w:val="20"/>
                <w:szCs w:val="20"/>
              </w:rPr>
              <w:t xml:space="preserve">                                                                                                                              рублей</w:t>
            </w:r>
          </w:p>
        </w:tc>
        <w:tc>
          <w:tcPr>
            <w:tcW w:w="960" w:type="dxa"/>
            <w:gridSpan w:val="2"/>
            <w:tcBorders>
              <w:top w:val="nil"/>
              <w:left w:val="nil"/>
              <w:bottom w:val="nil"/>
              <w:right w:val="nil"/>
            </w:tcBorders>
            <w:shd w:val="clear" w:color="auto" w:fill="auto"/>
            <w:noWrap/>
            <w:vAlign w:val="bottom"/>
            <w:hideMark/>
          </w:tcPr>
          <w:p w:rsidR="006C3FD7" w:rsidRPr="006C3FD7" w:rsidRDefault="006C3FD7">
            <w:pPr>
              <w:rPr>
                <w:sz w:val="20"/>
                <w:szCs w:val="20"/>
              </w:rPr>
            </w:pPr>
          </w:p>
        </w:tc>
      </w:tr>
      <w:tr w:rsidR="006C3FD7" w:rsidTr="006C3FD7">
        <w:trPr>
          <w:trHeight w:val="255"/>
        </w:trPr>
        <w:tc>
          <w:tcPr>
            <w:tcW w:w="3740" w:type="dxa"/>
            <w:gridSpan w:val="5"/>
            <w:vMerge w:val="restart"/>
            <w:tcBorders>
              <w:top w:val="single" w:sz="4" w:space="0" w:color="auto"/>
              <w:left w:val="nil"/>
              <w:bottom w:val="nil"/>
              <w:right w:val="single" w:sz="4" w:space="0" w:color="auto"/>
            </w:tcBorders>
            <w:shd w:val="clear" w:color="auto" w:fill="auto"/>
            <w:vAlign w:val="center"/>
            <w:hideMark/>
          </w:tcPr>
          <w:p w:rsidR="006C3FD7" w:rsidRPr="006C3FD7" w:rsidRDefault="006C3FD7">
            <w:pPr>
              <w:jc w:val="center"/>
              <w:rPr>
                <w:sz w:val="20"/>
                <w:szCs w:val="20"/>
              </w:rPr>
            </w:pPr>
            <w:r w:rsidRPr="006C3FD7">
              <w:rPr>
                <w:sz w:val="20"/>
                <w:szCs w:val="20"/>
              </w:rPr>
              <w:t>Наименование</w:t>
            </w:r>
          </w:p>
        </w:tc>
        <w:tc>
          <w:tcPr>
            <w:tcW w:w="3524" w:type="dxa"/>
            <w:gridSpan w:val="8"/>
            <w:tcBorders>
              <w:top w:val="single" w:sz="4" w:space="0" w:color="auto"/>
              <w:left w:val="nil"/>
              <w:bottom w:val="single" w:sz="4" w:space="0" w:color="auto"/>
              <w:right w:val="nil"/>
            </w:tcBorders>
            <w:shd w:val="clear" w:color="auto" w:fill="auto"/>
            <w:vAlign w:val="center"/>
            <w:hideMark/>
          </w:tcPr>
          <w:p w:rsidR="006C3FD7" w:rsidRPr="006C3FD7" w:rsidRDefault="006C3FD7">
            <w:pPr>
              <w:jc w:val="center"/>
              <w:rPr>
                <w:sz w:val="20"/>
                <w:szCs w:val="20"/>
              </w:rPr>
            </w:pPr>
            <w:r w:rsidRPr="006C3FD7">
              <w:rPr>
                <w:sz w:val="20"/>
                <w:szCs w:val="20"/>
              </w:rPr>
              <w:t>Код бюджетной классификации</w:t>
            </w:r>
          </w:p>
        </w:tc>
        <w:tc>
          <w:tcPr>
            <w:tcW w:w="2180"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rsidR="006C3FD7" w:rsidRPr="006C3FD7" w:rsidRDefault="006C3FD7">
            <w:pPr>
              <w:rPr>
                <w:sz w:val="20"/>
                <w:szCs w:val="20"/>
              </w:rPr>
            </w:pPr>
            <w:r w:rsidRPr="006C3FD7">
              <w:rPr>
                <w:sz w:val="20"/>
                <w:szCs w:val="20"/>
              </w:rPr>
              <w:t>Плановый период</w:t>
            </w:r>
          </w:p>
        </w:tc>
      </w:tr>
      <w:tr w:rsidR="006C3FD7" w:rsidTr="006C3FD7">
        <w:trPr>
          <w:trHeight w:val="255"/>
        </w:trPr>
        <w:tc>
          <w:tcPr>
            <w:tcW w:w="3740" w:type="dxa"/>
            <w:gridSpan w:val="5"/>
            <w:vMerge/>
            <w:tcBorders>
              <w:top w:val="single" w:sz="4" w:space="0" w:color="auto"/>
              <w:left w:val="nil"/>
              <w:bottom w:val="nil"/>
              <w:right w:val="single" w:sz="4" w:space="0" w:color="auto"/>
            </w:tcBorders>
            <w:vAlign w:val="center"/>
            <w:hideMark/>
          </w:tcPr>
          <w:p w:rsidR="006C3FD7" w:rsidRPr="006C3FD7" w:rsidRDefault="006C3FD7">
            <w:pPr>
              <w:rPr>
                <w:sz w:val="20"/>
                <w:szCs w:val="20"/>
              </w:rPr>
            </w:pPr>
          </w:p>
        </w:tc>
        <w:tc>
          <w:tcPr>
            <w:tcW w:w="692"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sz w:val="20"/>
                <w:szCs w:val="20"/>
              </w:rPr>
            </w:pPr>
            <w:r w:rsidRPr="006C3FD7">
              <w:rPr>
                <w:sz w:val="20"/>
                <w:szCs w:val="20"/>
              </w:rPr>
              <w:t>ГРБС</w:t>
            </w:r>
          </w:p>
        </w:tc>
        <w:tc>
          <w:tcPr>
            <w:tcW w:w="460"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sz w:val="20"/>
                <w:szCs w:val="20"/>
              </w:rPr>
            </w:pPr>
            <w:r w:rsidRPr="006C3FD7">
              <w:rPr>
                <w:sz w:val="20"/>
                <w:szCs w:val="20"/>
              </w:rPr>
              <w:t>РЗ</w:t>
            </w:r>
          </w:p>
        </w:tc>
        <w:tc>
          <w:tcPr>
            <w:tcW w:w="472"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sz w:val="20"/>
                <w:szCs w:val="20"/>
              </w:rPr>
            </w:pPr>
            <w:proofErr w:type="gramStart"/>
            <w:r w:rsidRPr="006C3FD7">
              <w:rPr>
                <w:sz w:val="20"/>
                <w:szCs w:val="20"/>
              </w:rPr>
              <w:t>ПР</w:t>
            </w:r>
            <w:proofErr w:type="gramEnd"/>
          </w:p>
        </w:tc>
        <w:tc>
          <w:tcPr>
            <w:tcW w:w="124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sz w:val="20"/>
                <w:szCs w:val="20"/>
              </w:rPr>
            </w:pPr>
            <w:r w:rsidRPr="006C3FD7">
              <w:rPr>
                <w:sz w:val="20"/>
                <w:szCs w:val="20"/>
              </w:rPr>
              <w:t>ЦСР</w:t>
            </w:r>
          </w:p>
        </w:tc>
        <w:tc>
          <w:tcPr>
            <w:tcW w:w="660" w:type="dxa"/>
            <w:gridSpan w:val="2"/>
            <w:tcBorders>
              <w:top w:val="nil"/>
              <w:left w:val="nil"/>
              <w:bottom w:val="single" w:sz="4" w:space="0" w:color="auto"/>
              <w:right w:val="nil"/>
            </w:tcBorders>
            <w:shd w:val="clear" w:color="auto" w:fill="auto"/>
            <w:noWrap/>
            <w:vAlign w:val="bottom"/>
            <w:hideMark/>
          </w:tcPr>
          <w:p w:rsidR="006C3FD7" w:rsidRPr="006C3FD7" w:rsidRDefault="006C3FD7">
            <w:pPr>
              <w:rPr>
                <w:sz w:val="20"/>
                <w:szCs w:val="20"/>
              </w:rPr>
            </w:pPr>
            <w:r w:rsidRPr="006C3FD7">
              <w:rPr>
                <w:sz w:val="20"/>
                <w:szCs w:val="20"/>
              </w:rPr>
              <w:t>ВР</w:t>
            </w:r>
          </w:p>
        </w:tc>
        <w:tc>
          <w:tcPr>
            <w:tcW w:w="1220" w:type="dxa"/>
            <w:tcBorders>
              <w:top w:val="nil"/>
              <w:left w:val="single" w:sz="4" w:space="0" w:color="auto"/>
              <w:bottom w:val="single" w:sz="4" w:space="0" w:color="auto"/>
              <w:right w:val="single" w:sz="4" w:space="0" w:color="auto"/>
            </w:tcBorders>
            <w:shd w:val="clear" w:color="auto" w:fill="auto"/>
            <w:vAlign w:val="bottom"/>
            <w:hideMark/>
          </w:tcPr>
          <w:p w:rsidR="006C3FD7" w:rsidRPr="006C3FD7" w:rsidRDefault="006C3FD7">
            <w:pPr>
              <w:jc w:val="right"/>
              <w:rPr>
                <w:sz w:val="20"/>
                <w:szCs w:val="20"/>
              </w:rPr>
            </w:pPr>
            <w:r w:rsidRPr="006C3FD7">
              <w:rPr>
                <w:sz w:val="20"/>
                <w:szCs w:val="20"/>
              </w:rPr>
              <w:t>2022</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2023</w:t>
            </w:r>
          </w:p>
        </w:tc>
      </w:tr>
      <w:tr w:rsidR="006C3FD7" w:rsidTr="006C3FD7">
        <w:trPr>
          <w:trHeight w:val="1560"/>
        </w:trPr>
        <w:tc>
          <w:tcPr>
            <w:tcW w:w="3740" w:type="dxa"/>
            <w:gridSpan w:val="5"/>
            <w:tcBorders>
              <w:top w:val="nil"/>
              <w:left w:val="single" w:sz="4" w:space="0" w:color="auto"/>
              <w:bottom w:val="single" w:sz="4" w:space="0" w:color="auto"/>
              <w:right w:val="nil"/>
            </w:tcBorders>
            <w:shd w:val="clear" w:color="auto" w:fill="auto"/>
            <w:vAlign w:val="center"/>
            <w:hideMark/>
          </w:tcPr>
          <w:p w:rsidR="006C3FD7" w:rsidRPr="006C3FD7" w:rsidRDefault="006C3FD7">
            <w:pPr>
              <w:rPr>
                <w:sz w:val="20"/>
                <w:szCs w:val="20"/>
              </w:rPr>
            </w:pPr>
            <w:r w:rsidRPr="006C3FD7">
              <w:rPr>
                <w:sz w:val="20"/>
                <w:szCs w:val="20"/>
              </w:rPr>
              <w:t>Муниципальная программа</w:t>
            </w:r>
            <w:r w:rsidRPr="006C3FD7">
              <w:rPr>
                <w:sz w:val="20"/>
                <w:szCs w:val="20"/>
              </w:rPr>
              <w:br/>
              <w:t>«Развитие субъектов малого и среднего предпринимательства</w:t>
            </w:r>
            <w:r w:rsidRPr="006C3FD7">
              <w:rPr>
                <w:sz w:val="20"/>
                <w:szCs w:val="20"/>
              </w:rPr>
              <w:br/>
              <w:t>в Камском сельсовете Куйбышевского района</w:t>
            </w:r>
            <w:r w:rsidRPr="006C3FD7">
              <w:rPr>
                <w:sz w:val="20"/>
                <w:szCs w:val="20"/>
              </w:rPr>
              <w:br/>
              <w:t>Новосибирской области на 2019-2021 годы»</w:t>
            </w:r>
          </w:p>
        </w:tc>
        <w:tc>
          <w:tcPr>
            <w:tcW w:w="692" w:type="dxa"/>
            <w:gridSpan w:val="2"/>
            <w:tcBorders>
              <w:top w:val="nil"/>
              <w:left w:val="single" w:sz="4" w:space="0" w:color="auto"/>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349</w:t>
            </w:r>
          </w:p>
        </w:tc>
        <w:tc>
          <w:tcPr>
            <w:tcW w:w="460"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04</w:t>
            </w:r>
          </w:p>
        </w:tc>
        <w:tc>
          <w:tcPr>
            <w:tcW w:w="472"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12</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2900079500</w:t>
            </w:r>
          </w:p>
        </w:tc>
        <w:tc>
          <w:tcPr>
            <w:tcW w:w="6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240</w:t>
            </w:r>
          </w:p>
        </w:tc>
        <w:tc>
          <w:tcPr>
            <w:tcW w:w="1220" w:type="dxa"/>
            <w:tcBorders>
              <w:top w:val="nil"/>
              <w:left w:val="nil"/>
              <w:bottom w:val="single" w:sz="4" w:space="0" w:color="auto"/>
              <w:right w:val="single" w:sz="4" w:space="0" w:color="auto"/>
            </w:tcBorders>
            <w:shd w:val="clear" w:color="auto" w:fill="auto"/>
            <w:vAlign w:val="bottom"/>
            <w:hideMark/>
          </w:tcPr>
          <w:p w:rsidR="006C3FD7" w:rsidRPr="006C3FD7" w:rsidRDefault="006C3FD7">
            <w:pPr>
              <w:rPr>
                <w:sz w:val="20"/>
                <w:szCs w:val="20"/>
              </w:rPr>
            </w:pPr>
            <w:r w:rsidRPr="006C3FD7">
              <w:rPr>
                <w:sz w:val="20"/>
                <w:szCs w:val="20"/>
              </w:rPr>
              <w:t> </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6C3FD7" w:rsidRPr="006C3FD7" w:rsidRDefault="006C3FD7">
            <w:pPr>
              <w:rPr>
                <w:sz w:val="20"/>
                <w:szCs w:val="20"/>
              </w:rPr>
            </w:pPr>
            <w:r w:rsidRPr="006C3FD7">
              <w:rPr>
                <w:sz w:val="20"/>
                <w:szCs w:val="20"/>
              </w:rPr>
              <w:t> </w:t>
            </w:r>
          </w:p>
        </w:tc>
      </w:tr>
      <w:tr w:rsidR="006C3FD7" w:rsidTr="006C3FD7">
        <w:trPr>
          <w:trHeight w:val="2040"/>
        </w:trPr>
        <w:tc>
          <w:tcPr>
            <w:tcW w:w="3740" w:type="dxa"/>
            <w:gridSpan w:val="5"/>
            <w:tcBorders>
              <w:top w:val="nil"/>
              <w:left w:val="single" w:sz="4" w:space="0" w:color="auto"/>
              <w:bottom w:val="single" w:sz="4" w:space="0" w:color="auto"/>
              <w:right w:val="nil"/>
            </w:tcBorders>
            <w:shd w:val="clear" w:color="auto" w:fill="auto"/>
            <w:vAlign w:val="center"/>
            <w:hideMark/>
          </w:tcPr>
          <w:p w:rsidR="006C3FD7" w:rsidRPr="006C3FD7" w:rsidRDefault="006C3FD7">
            <w:pPr>
              <w:rPr>
                <w:sz w:val="20"/>
                <w:szCs w:val="20"/>
              </w:rPr>
            </w:pPr>
            <w:r w:rsidRPr="006C3FD7">
              <w:rPr>
                <w:sz w:val="20"/>
                <w:szCs w:val="20"/>
              </w:rPr>
              <w:t>Муниципальная программа «Обеспечение первичных мер пожарной безопасности</w:t>
            </w:r>
            <w:r w:rsidRPr="006C3FD7">
              <w:rPr>
                <w:sz w:val="20"/>
                <w:szCs w:val="20"/>
              </w:rPr>
              <w:br/>
              <w:t>на территории Камского сельсовета Куйбышевского района Новосибирской области»  на 2021-2023 годы</w:t>
            </w:r>
          </w:p>
        </w:tc>
        <w:tc>
          <w:tcPr>
            <w:tcW w:w="692" w:type="dxa"/>
            <w:gridSpan w:val="2"/>
            <w:tcBorders>
              <w:top w:val="nil"/>
              <w:left w:val="single" w:sz="4" w:space="0" w:color="auto"/>
              <w:bottom w:val="single" w:sz="4" w:space="0" w:color="auto"/>
              <w:right w:val="single" w:sz="4" w:space="0" w:color="auto"/>
            </w:tcBorders>
            <w:shd w:val="clear" w:color="auto" w:fill="auto"/>
            <w:noWrap/>
            <w:vAlign w:val="center"/>
            <w:hideMark/>
          </w:tcPr>
          <w:p w:rsidR="00164C41" w:rsidRDefault="006C3FD7">
            <w:pPr>
              <w:rPr>
                <w:sz w:val="20"/>
                <w:szCs w:val="20"/>
              </w:rPr>
            </w:pPr>
            <w:r w:rsidRPr="006C3FD7">
              <w:rPr>
                <w:sz w:val="20"/>
                <w:szCs w:val="20"/>
              </w:rPr>
              <w:t> </w:t>
            </w:r>
          </w:p>
          <w:p w:rsidR="00164C41" w:rsidRPr="00164C41" w:rsidRDefault="00164C41" w:rsidP="00164C41">
            <w:pPr>
              <w:rPr>
                <w:sz w:val="20"/>
                <w:szCs w:val="20"/>
              </w:rPr>
            </w:pPr>
          </w:p>
          <w:p w:rsidR="00164C41" w:rsidRDefault="00164C41" w:rsidP="00164C41">
            <w:pPr>
              <w:rPr>
                <w:sz w:val="20"/>
                <w:szCs w:val="20"/>
              </w:rPr>
            </w:pPr>
          </w:p>
          <w:p w:rsidR="00164C41" w:rsidRPr="00164C41" w:rsidRDefault="00164C41" w:rsidP="00164C41">
            <w:pPr>
              <w:rPr>
                <w:sz w:val="20"/>
                <w:szCs w:val="20"/>
              </w:rPr>
            </w:pPr>
          </w:p>
          <w:p w:rsidR="00164C41" w:rsidRPr="00164C41" w:rsidRDefault="00164C41" w:rsidP="00164C41">
            <w:pPr>
              <w:rPr>
                <w:sz w:val="20"/>
                <w:szCs w:val="20"/>
              </w:rPr>
            </w:pPr>
          </w:p>
          <w:p w:rsidR="00164C41" w:rsidRPr="00164C41" w:rsidRDefault="00164C41" w:rsidP="00164C41">
            <w:pPr>
              <w:rPr>
                <w:sz w:val="20"/>
                <w:szCs w:val="20"/>
              </w:rPr>
            </w:pPr>
          </w:p>
          <w:p w:rsidR="00164C41" w:rsidRDefault="00164C41" w:rsidP="00164C41">
            <w:pPr>
              <w:rPr>
                <w:sz w:val="20"/>
                <w:szCs w:val="20"/>
              </w:rPr>
            </w:pPr>
          </w:p>
          <w:p w:rsidR="004C457B" w:rsidRDefault="004C457B" w:rsidP="00164C41">
            <w:pPr>
              <w:rPr>
                <w:sz w:val="20"/>
                <w:szCs w:val="20"/>
              </w:rPr>
            </w:pPr>
          </w:p>
          <w:p w:rsidR="006C3FD7" w:rsidRPr="00164C41" w:rsidRDefault="00164C41" w:rsidP="00164C41">
            <w:pPr>
              <w:rPr>
                <w:sz w:val="20"/>
                <w:szCs w:val="20"/>
              </w:rPr>
            </w:pPr>
            <w:r w:rsidRPr="006C3FD7">
              <w:rPr>
                <w:sz w:val="20"/>
                <w:szCs w:val="20"/>
              </w:rPr>
              <w:t>349</w:t>
            </w:r>
          </w:p>
        </w:tc>
        <w:tc>
          <w:tcPr>
            <w:tcW w:w="460" w:type="dxa"/>
            <w:tcBorders>
              <w:top w:val="nil"/>
              <w:left w:val="nil"/>
              <w:bottom w:val="single" w:sz="4" w:space="0" w:color="auto"/>
              <w:right w:val="single" w:sz="4" w:space="0" w:color="auto"/>
            </w:tcBorders>
            <w:shd w:val="clear" w:color="auto" w:fill="auto"/>
            <w:noWrap/>
            <w:vAlign w:val="center"/>
            <w:hideMark/>
          </w:tcPr>
          <w:p w:rsidR="00164C41" w:rsidRDefault="006C3FD7">
            <w:pPr>
              <w:rPr>
                <w:sz w:val="20"/>
                <w:szCs w:val="20"/>
              </w:rPr>
            </w:pPr>
            <w:r w:rsidRPr="006C3FD7">
              <w:rPr>
                <w:sz w:val="20"/>
                <w:szCs w:val="20"/>
              </w:rPr>
              <w:t> </w:t>
            </w:r>
          </w:p>
          <w:p w:rsidR="00164C41" w:rsidRPr="00164C41" w:rsidRDefault="00164C41" w:rsidP="00164C41">
            <w:pPr>
              <w:rPr>
                <w:sz w:val="20"/>
                <w:szCs w:val="20"/>
              </w:rPr>
            </w:pPr>
          </w:p>
          <w:p w:rsidR="00164C41" w:rsidRDefault="00164C41" w:rsidP="00164C41">
            <w:pPr>
              <w:rPr>
                <w:sz w:val="20"/>
                <w:szCs w:val="20"/>
              </w:rPr>
            </w:pPr>
          </w:p>
          <w:p w:rsidR="00164C41" w:rsidRPr="00164C41" w:rsidRDefault="00164C41" w:rsidP="00164C41">
            <w:pPr>
              <w:rPr>
                <w:sz w:val="20"/>
                <w:szCs w:val="20"/>
              </w:rPr>
            </w:pPr>
          </w:p>
          <w:p w:rsidR="00164C41" w:rsidRPr="00164C41" w:rsidRDefault="00164C41" w:rsidP="00164C41">
            <w:pPr>
              <w:rPr>
                <w:sz w:val="20"/>
                <w:szCs w:val="20"/>
              </w:rPr>
            </w:pPr>
          </w:p>
          <w:p w:rsidR="00164C41" w:rsidRPr="00164C41" w:rsidRDefault="00164C41" w:rsidP="00164C41">
            <w:pPr>
              <w:rPr>
                <w:sz w:val="20"/>
                <w:szCs w:val="20"/>
              </w:rPr>
            </w:pPr>
          </w:p>
          <w:p w:rsidR="00164C41" w:rsidRDefault="00164C41" w:rsidP="00164C41">
            <w:pPr>
              <w:rPr>
                <w:sz w:val="20"/>
                <w:szCs w:val="20"/>
              </w:rPr>
            </w:pPr>
          </w:p>
          <w:p w:rsidR="00164C41" w:rsidRDefault="00164C41" w:rsidP="00164C41">
            <w:pPr>
              <w:rPr>
                <w:sz w:val="20"/>
                <w:szCs w:val="20"/>
              </w:rPr>
            </w:pPr>
          </w:p>
          <w:p w:rsidR="006C3FD7" w:rsidRPr="00164C41" w:rsidRDefault="00164C41" w:rsidP="00164C41">
            <w:pPr>
              <w:rPr>
                <w:sz w:val="20"/>
                <w:szCs w:val="20"/>
              </w:rPr>
            </w:pPr>
            <w:r>
              <w:rPr>
                <w:sz w:val="20"/>
                <w:szCs w:val="20"/>
              </w:rPr>
              <w:t>03</w:t>
            </w:r>
          </w:p>
        </w:tc>
        <w:tc>
          <w:tcPr>
            <w:tcW w:w="472"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09</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2000079500</w:t>
            </w:r>
          </w:p>
        </w:tc>
        <w:tc>
          <w:tcPr>
            <w:tcW w:w="6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240</w:t>
            </w:r>
          </w:p>
        </w:tc>
        <w:tc>
          <w:tcPr>
            <w:tcW w:w="1220" w:type="dxa"/>
            <w:tcBorders>
              <w:top w:val="nil"/>
              <w:left w:val="nil"/>
              <w:bottom w:val="single" w:sz="4" w:space="0" w:color="auto"/>
              <w:right w:val="single" w:sz="4" w:space="0" w:color="auto"/>
            </w:tcBorders>
            <w:shd w:val="clear" w:color="auto" w:fill="auto"/>
            <w:vAlign w:val="bottom"/>
            <w:hideMark/>
          </w:tcPr>
          <w:p w:rsidR="006C3FD7" w:rsidRPr="006C3FD7" w:rsidRDefault="006C3FD7">
            <w:pPr>
              <w:jc w:val="right"/>
              <w:rPr>
                <w:sz w:val="20"/>
                <w:szCs w:val="20"/>
              </w:rPr>
            </w:pPr>
            <w:r w:rsidRPr="006C3FD7">
              <w:rPr>
                <w:sz w:val="20"/>
                <w:szCs w:val="20"/>
              </w:rPr>
              <w:t>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sz w:val="20"/>
                <w:szCs w:val="20"/>
              </w:rPr>
            </w:pPr>
            <w:r w:rsidRPr="006C3FD7">
              <w:rPr>
                <w:sz w:val="20"/>
                <w:szCs w:val="20"/>
              </w:rPr>
              <w:t>0,00</w:t>
            </w:r>
          </w:p>
        </w:tc>
      </w:tr>
      <w:tr w:rsidR="006C3FD7" w:rsidTr="006C3FD7">
        <w:trPr>
          <w:trHeight w:val="255"/>
        </w:trPr>
        <w:tc>
          <w:tcPr>
            <w:tcW w:w="3740" w:type="dxa"/>
            <w:gridSpan w:val="5"/>
            <w:tcBorders>
              <w:top w:val="single" w:sz="4" w:space="0" w:color="auto"/>
              <w:left w:val="nil"/>
              <w:bottom w:val="single" w:sz="4" w:space="0" w:color="auto"/>
              <w:right w:val="single" w:sz="4" w:space="0" w:color="auto"/>
            </w:tcBorders>
            <w:shd w:val="clear" w:color="auto" w:fill="auto"/>
            <w:vAlign w:val="bottom"/>
            <w:hideMark/>
          </w:tcPr>
          <w:p w:rsidR="006C3FD7" w:rsidRPr="006C3FD7" w:rsidRDefault="006C3FD7">
            <w:pPr>
              <w:rPr>
                <w:b/>
                <w:bCs/>
                <w:sz w:val="20"/>
                <w:szCs w:val="20"/>
              </w:rPr>
            </w:pPr>
            <w:r w:rsidRPr="006C3FD7">
              <w:rPr>
                <w:b/>
                <w:bCs/>
                <w:sz w:val="20"/>
                <w:szCs w:val="20"/>
              </w:rPr>
              <w:t>итого</w:t>
            </w:r>
          </w:p>
        </w:tc>
        <w:tc>
          <w:tcPr>
            <w:tcW w:w="692"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b/>
                <w:bCs/>
                <w:sz w:val="20"/>
                <w:szCs w:val="20"/>
              </w:rPr>
            </w:pPr>
            <w:r w:rsidRPr="006C3FD7">
              <w:rPr>
                <w:b/>
                <w:bCs/>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b/>
                <w:bCs/>
                <w:sz w:val="20"/>
                <w:szCs w:val="20"/>
              </w:rPr>
            </w:pPr>
            <w:r w:rsidRPr="006C3FD7">
              <w:rPr>
                <w:b/>
                <w:bCs/>
                <w:sz w:val="20"/>
                <w:szCs w:val="20"/>
              </w:rPr>
              <w:t> </w:t>
            </w:r>
          </w:p>
        </w:tc>
        <w:tc>
          <w:tcPr>
            <w:tcW w:w="472" w:type="dxa"/>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b/>
                <w:bCs/>
                <w:sz w:val="20"/>
                <w:szCs w:val="20"/>
              </w:rPr>
            </w:pPr>
            <w:r w:rsidRPr="006C3FD7">
              <w:rPr>
                <w:b/>
                <w:bCs/>
                <w:sz w:val="20"/>
                <w:szCs w:val="20"/>
              </w:rPr>
              <w:t> </w:t>
            </w:r>
          </w:p>
        </w:tc>
        <w:tc>
          <w:tcPr>
            <w:tcW w:w="124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b/>
                <w:bCs/>
                <w:sz w:val="20"/>
                <w:szCs w:val="20"/>
              </w:rPr>
            </w:pPr>
            <w:r w:rsidRPr="006C3FD7">
              <w:rPr>
                <w:b/>
                <w:bCs/>
                <w:sz w:val="20"/>
                <w:szCs w:val="20"/>
              </w:rPr>
              <w:t> </w:t>
            </w:r>
          </w:p>
        </w:tc>
        <w:tc>
          <w:tcPr>
            <w:tcW w:w="6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rPr>
                <w:b/>
                <w:bCs/>
                <w:sz w:val="20"/>
                <w:szCs w:val="20"/>
              </w:rPr>
            </w:pPr>
            <w:r w:rsidRPr="006C3FD7">
              <w:rPr>
                <w:b/>
                <w:bCs/>
                <w:sz w:val="20"/>
                <w:szCs w:val="20"/>
              </w:rPr>
              <w:t> </w:t>
            </w:r>
          </w:p>
        </w:tc>
        <w:tc>
          <w:tcPr>
            <w:tcW w:w="1220" w:type="dxa"/>
            <w:tcBorders>
              <w:top w:val="nil"/>
              <w:left w:val="nil"/>
              <w:bottom w:val="single" w:sz="4" w:space="0" w:color="auto"/>
              <w:right w:val="single" w:sz="4" w:space="0" w:color="auto"/>
            </w:tcBorders>
            <w:shd w:val="clear" w:color="auto" w:fill="auto"/>
            <w:vAlign w:val="bottom"/>
            <w:hideMark/>
          </w:tcPr>
          <w:p w:rsidR="006C3FD7" w:rsidRPr="006C3FD7" w:rsidRDefault="006C3FD7">
            <w:pPr>
              <w:jc w:val="right"/>
              <w:rPr>
                <w:b/>
                <w:bCs/>
                <w:sz w:val="20"/>
                <w:szCs w:val="20"/>
              </w:rPr>
            </w:pPr>
            <w:r w:rsidRPr="006C3FD7">
              <w:rPr>
                <w:b/>
                <w:bCs/>
                <w:sz w:val="20"/>
                <w:szCs w:val="20"/>
              </w:rPr>
              <w:t>0,00</w:t>
            </w:r>
          </w:p>
        </w:tc>
        <w:tc>
          <w:tcPr>
            <w:tcW w:w="960" w:type="dxa"/>
            <w:gridSpan w:val="2"/>
            <w:tcBorders>
              <w:top w:val="nil"/>
              <w:left w:val="nil"/>
              <w:bottom w:val="single" w:sz="4" w:space="0" w:color="auto"/>
              <w:right w:val="single" w:sz="4" w:space="0" w:color="auto"/>
            </w:tcBorders>
            <w:shd w:val="clear" w:color="auto" w:fill="auto"/>
            <w:noWrap/>
            <w:vAlign w:val="bottom"/>
            <w:hideMark/>
          </w:tcPr>
          <w:p w:rsidR="006C3FD7" w:rsidRPr="006C3FD7" w:rsidRDefault="006C3FD7">
            <w:pPr>
              <w:jc w:val="right"/>
              <w:rPr>
                <w:b/>
                <w:bCs/>
                <w:sz w:val="20"/>
                <w:szCs w:val="20"/>
              </w:rPr>
            </w:pPr>
            <w:r w:rsidRPr="006C3FD7">
              <w:rPr>
                <w:b/>
                <w:bCs/>
                <w:sz w:val="20"/>
                <w:szCs w:val="20"/>
              </w:rPr>
              <w:t>0,00</w:t>
            </w:r>
          </w:p>
        </w:tc>
      </w:tr>
      <w:tr w:rsidR="006C3FD7" w:rsidTr="006C3FD7">
        <w:trPr>
          <w:trHeight w:val="255"/>
        </w:trPr>
        <w:tc>
          <w:tcPr>
            <w:tcW w:w="3740" w:type="dxa"/>
            <w:gridSpan w:val="5"/>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692" w:type="dxa"/>
            <w:gridSpan w:val="2"/>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460" w:type="dxa"/>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472" w:type="dxa"/>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1240" w:type="dxa"/>
            <w:gridSpan w:val="2"/>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660" w:type="dxa"/>
            <w:gridSpan w:val="2"/>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1220" w:type="dxa"/>
            <w:tcBorders>
              <w:top w:val="nil"/>
              <w:left w:val="nil"/>
              <w:bottom w:val="nil"/>
              <w:right w:val="nil"/>
            </w:tcBorders>
            <w:shd w:val="clear" w:color="auto" w:fill="auto"/>
            <w:noWrap/>
            <w:vAlign w:val="bottom"/>
            <w:hideMark/>
          </w:tcPr>
          <w:p w:rsidR="006C3FD7" w:rsidRPr="006C3FD7" w:rsidRDefault="006C3FD7">
            <w:pPr>
              <w:rPr>
                <w:sz w:val="20"/>
                <w:szCs w:val="20"/>
              </w:rPr>
            </w:pPr>
          </w:p>
        </w:tc>
        <w:tc>
          <w:tcPr>
            <w:tcW w:w="960" w:type="dxa"/>
            <w:gridSpan w:val="2"/>
            <w:tcBorders>
              <w:top w:val="nil"/>
              <w:left w:val="nil"/>
              <w:bottom w:val="nil"/>
              <w:right w:val="nil"/>
            </w:tcBorders>
            <w:shd w:val="clear" w:color="auto" w:fill="auto"/>
            <w:noWrap/>
            <w:vAlign w:val="bottom"/>
            <w:hideMark/>
          </w:tcPr>
          <w:p w:rsidR="006C3FD7" w:rsidRPr="006C3FD7" w:rsidRDefault="006C3FD7">
            <w:pPr>
              <w:rPr>
                <w:sz w:val="20"/>
                <w:szCs w:val="20"/>
              </w:rPr>
            </w:pPr>
          </w:p>
        </w:tc>
      </w:tr>
    </w:tbl>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Pr="006C3FD7" w:rsidRDefault="006C3FD7" w:rsidP="006C3FD7">
      <w:pPr>
        <w:suppressAutoHyphens/>
        <w:jc w:val="right"/>
        <w:rPr>
          <w:sz w:val="22"/>
          <w:szCs w:val="22"/>
          <w:lang w:eastAsia="ar-SA"/>
        </w:rPr>
      </w:pPr>
      <w:r w:rsidRPr="006C3FD7">
        <w:rPr>
          <w:sz w:val="22"/>
          <w:szCs w:val="22"/>
          <w:lang w:eastAsia="ar-SA"/>
        </w:rPr>
        <w:t>Приложение № 9</w:t>
      </w:r>
    </w:p>
    <w:p w:rsidR="006C3FD7" w:rsidRPr="006C3FD7" w:rsidRDefault="006C3FD7" w:rsidP="006C3FD7">
      <w:pPr>
        <w:suppressAutoHyphens/>
        <w:jc w:val="right"/>
        <w:rPr>
          <w:sz w:val="22"/>
          <w:szCs w:val="22"/>
          <w:lang w:eastAsia="ar-SA"/>
        </w:rPr>
      </w:pPr>
      <w:r w:rsidRPr="006C3FD7">
        <w:rPr>
          <w:sz w:val="22"/>
          <w:szCs w:val="22"/>
          <w:lang w:eastAsia="ar-SA"/>
        </w:rPr>
        <w:t>к решению</w:t>
      </w:r>
      <w:r w:rsidR="001579CB">
        <w:rPr>
          <w:sz w:val="22"/>
          <w:szCs w:val="22"/>
          <w:lang w:eastAsia="ar-SA"/>
        </w:rPr>
        <w:t>№3седьмой</w:t>
      </w:r>
      <w:r w:rsidRPr="006C3FD7">
        <w:rPr>
          <w:sz w:val="22"/>
          <w:szCs w:val="22"/>
          <w:lang w:eastAsia="ar-SA"/>
        </w:rPr>
        <w:t xml:space="preserve"> сессии</w:t>
      </w:r>
    </w:p>
    <w:p w:rsidR="006C3FD7" w:rsidRPr="006C3FD7" w:rsidRDefault="006C3FD7" w:rsidP="006C3FD7">
      <w:pPr>
        <w:suppressAutoHyphens/>
        <w:jc w:val="right"/>
        <w:rPr>
          <w:sz w:val="22"/>
          <w:szCs w:val="22"/>
          <w:lang w:eastAsia="ar-SA"/>
        </w:rPr>
      </w:pPr>
      <w:r w:rsidRPr="006C3FD7">
        <w:rPr>
          <w:sz w:val="22"/>
          <w:szCs w:val="22"/>
          <w:lang w:eastAsia="ar-SA"/>
        </w:rPr>
        <w:t>Совета депутатов</w:t>
      </w:r>
    </w:p>
    <w:p w:rsidR="006C3FD7" w:rsidRPr="006C3FD7" w:rsidRDefault="006C3FD7" w:rsidP="006C3FD7">
      <w:pPr>
        <w:suppressAutoHyphens/>
        <w:jc w:val="right"/>
        <w:rPr>
          <w:sz w:val="22"/>
          <w:szCs w:val="22"/>
          <w:lang w:eastAsia="ar-SA"/>
        </w:rPr>
      </w:pPr>
      <w:r w:rsidRPr="006C3FD7">
        <w:rPr>
          <w:sz w:val="22"/>
          <w:szCs w:val="22"/>
          <w:lang w:eastAsia="ar-SA"/>
        </w:rPr>
        <w:t xml:space="preserve"> Камского сельсовета</w:t>
      </w:r>
    </w:p>
    <w:p w:rsidR="006C3FD7" w:rsidRPr="006C3FD7" w:rsidRDefault="006C3FD7" w:rsidP="006C3FD7">
      <w:pPr>
        <w:suppressAutoHyphens/>
        <w:jc w:val="right"/>
        <w:rPr>
          <w:sz w:val="22"/>
          <w:szCs w:val="22"/>
          <w:lang w:eastAsia="ar-SA"/>
        </w:rPr>
      </w:pPr>
      <w:r w:rsidRPr="006C3FD7">
        <w:rPr>
          <w:sz w:val="22"/>
          <w:szCs w:val="22"/>
          <w:lang w:eastAsia="ar-SA"/>
        </w:rPr>
        <w:t>Куйбышевского района</w:t>
      </w:r>
    </w:p>
    <w:p w:rsidR="006C3FD7" w:rsidRPr="006C3FD7" w:rsidRDefault="006C3FD7" w:rsidP="006C3FD7">
      <w:pPr>
        <w:suppressAutoHyphens/>
        <w:jc w:val="right"/>
        <w:rPr>
          <w:sz w:val="22"/>
          <w:szCs w:val="22"/>
          <w:lang w:eastAsia="ar-SA"/>
        </w:rPr>
      </w:pPr>
      <w:r w:rsidRPr="006C3FD7">
        <w:rPr>
          <w:sz w:val="22"/>
          <w:szCs w:val="22"/>
          <w:lang w:eastAsia="ar-SA"/>
        </w:rPr>
        <w:t>Новосибирской области</w:t>
      </w:r>
    </w:p>
    <w:p w:rsidR="006C3FD7" w:rsidRPr="006C3FD7" w:rsidRDefault="006C3FD7" w:rsidP="006C3FD7">
      <w:pPr>
        <w:suppressAutoHyphens/>
        <w:jc w:val="right"/>
        <w:rPr>
          <w:sz w:val="22"/>
          <w:szCs w:val="22"/>
          <w:lang w:eastAsia="ar-SA"/>
        </w:rPr>
      </w:pPr>
      <w:r w:rsidRPr="006C3FD7">
        <w:rPr>
          <w:sz w:val="22"/>
          <w:szCs w:val="22"/>
          <w:lang w:eastAsia="ar-SA"/>
        </w:rPr>
        <w:t xml:space="preserve">от </w:t>
      </w:r>
      <w:r w:rsidR="001579CB">
        <w:rPr>
          <w:sz w:val="22"/>
          <w:szCs w:val="22"/>
          <w:lang w:eastAsia="ar-SA"/>
        </w:rPr>
        <w:t>25.12.2020</w:t>
      </w:r>
      <w:r w:rsidRPr="006C3FD7">
        <w:rPr>
          <w:sz w:val="22"/>
          <w:szCs w:val="22"/>
          <w:lang w:eastAsia="ar-SA"/>
        </w:rPr>
        <w:t xml:space="preserve">      </w:t>
      </w:r>
    </w:p>
    <w:p w:rsidR="006C3FD7" w:rsidRPr="006C3FD7" w:rsidRDefault="006C3FD7" w:rsidP="006C3FD7">
      <w:pPr>
        <w:suppressAutoHyphens/>
        <w:jc w:val="right"/>
        <w:rPr>
          <w:b/>
          <w:sz w:val="28"/>
          <w:szCs w:val="28"/>
          <w:lang w:eastAsia="ar-SA"/>
        </w:rPr>
      </w:pPr>
    </w:p>
    <w:p w:rsidR="006C3FD7" w:rsidRPr="006C3FD7" w:rsidRDefault="006C3FD7" w:rsidP="006C3FD7">
      <w:pPr>
        <w:suppressAutoHyphens/>
        <w:jc w:val="center"/>
        <w:rPr>
          <w:b/>
          <w:sz w:val="26"/>
          <w:szCs w:val="26"/>
          <w:lang w:eastAsia="ar-SA"/>
        </w:rPr>
      </w:pPr>
      <w:r w:rsidRPr="006C3FD7">
        <w:rPr>
          <w:b/>
          <w:sz w:val="26"/>
          <w:szCs w:val="26"/>
          <w:lang w:eastAsia="ar-SA"/>
        </w:rPr>
        <w:t>Источники финансирования дефицита местного бюджета на 2021 год</w:t>
      </w: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sz w:val="20"/>
          <w:szCs w:val="20"/>
          <w:lang w:eastAsia="ar-SA"/>
        </w:rPr>
      </w:pPr>
      <w:r w:rsidRPr="006C3FD7">
        <w:rPr>
          <w:b/>
          <w:sz w:val="28"/>
          <w:szCs w:val="28"/>
          <w:lang w:eastAsia="ar-SA"/>
        </w:rPr>
        <w:t xml:space="preserve">                                                                                     </w:t>
      </w:r>
      <w:r w:rsidRPr="006C3FD7">
        <w:rPr>
          <w:b/>
          <w:sz w:val="20"/>
          <w:szCs w:val="20"/>
          <w:lang w:eastAsia="ar-SA"/>
        </w:rPr>
        <w:t xml:space="preserve">                        </w:t>
      </w:r>
      <w:r w:rsidRPr="006C3FD7">
        <w:rPr>
          <w:sz w:val="20"/>
          <w:szCs w:val="20"/>
          <w:lang w:eastAsia="ar-SA"/>
        </w:rPr>
        <w:t xml:space="preserve"> таблица 1 приложение 9</w:t>
      </w:r>
    </w:p>
    <w:p w:rsidR="006C3FD7" w:rsidRPr="006C3FD7" w:rsidRDefault="006C3FD7" w:rsidP="006C3FD7">
      <w:pPr>
        <w:suppressAutoHyphens/>
        <w:jc w:val="center"/>
        <w:rPr>
          <w:b/>
          <w:sz w:val="28"/>
          <w:szCs w:val="28"/>
          <w:lang w:eastAsia="ar-SA"/>
        </w:rPr>
      </w:pPr>
      <w:r w:rsidRPr="006C3FD7">
        <w:rPr>
          <w:sz w:val="28"/>
          <w:szCs w:val="28"/>
          <w:lang w:eastAsia="ar-SA"/>
        </w:rPr>
        <w:t xml:space="preserve"> </w:t>
      </w:r>
      <w:r w:rsidRPr="006C3FD7">
        <w:rPr>
          <w:b/>
          <w:sz w:val="28"/>
          <w:szCs w:val="28"/>
          <w:lang w:eastAsia="ar-SA"/>
        </w:rPr>
        <w:t xml:space="preserve">              </w:t>
      </w:r>
    </w:p>
    <w:tbl>
      <w:tblPr>
        <w:tblW w:w="0" w:type="auto"/>
        <w:jc w:val="center"/>
        <w:tblLayout w:type="fixed"/>
        <w:tblLook w:val="0000" w:firstRow="0" w:lastRow="0" w:firstColumn="0" w:lastColumn="0" w:noHBand="0" w:noVBand="0"/>
      </w:tblPr>
      <w:tblGrid>
        <w:gridCol w:w="2640"/>
        <w:gridCol w:w="5325"/>
        <w:gridCol w:w="1695"/>
      </w:tblGrid>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 xml:space="preserve">Код источника </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18"/>
                <w:szCs w:val="18"/>
                <w:lang w:eastAsia="ar-SA"/>
              </w:rPr>
            </w:pPr>
          </w:p>
          <w:p w:rsidR="006C3FD7" w:rsidRPr="006C3FD7" w:rsidRDefault="006C3FD7" w:rsidP="006C3FD7">
            <w:pPr>
              <w:suppressAutoHyphens/>
              <w:snapToGrid w:val="0"/>
              <w:jc w:val="center"/>
              <w:rPr>
                <w:sz w:val="18"/>
                <w:szCs w:val="18"/>
                <w:lang w:eastAsia="ar-SA"/>
              </w:rPr>
            </w:pPr>
            <w:r w:rsidRPr="006C3FD7">
              <w:rPr>
                <w:sz w:val="18"/>
                <w:szCs w:val="18"/>
                <w:lang w:eastAsia="ar-SA"/>
              </w:rPr>
              <w:t xml:space="preserve">Наименование показателя </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 xml:space="preserve">Утверждённые бюджетные назначения, </w:t>
            </w:r>
          </w:p>
          <w:p w:rsidR="006C3FD7" w:rsidRPr="006C3FD7" w:rsidRDefault="006C3FD7" w:rsidP="006C3FD7">
            <w:pPr>
              <w:suppressAutoHyphens/>
              <w:snapToGrid w:val="0"/>
              <w:rPr>
                <w:sz w:val="18"/>
                <w:szCs w:val="18"/>
                <w:lang w:eastAsia="ar-SA"/>
              </w:rPr>
            </w:pPr>
            <w:r w:rsidRPr="006C3FD7">
              <w:rPr>
                <w:sz w:val="18"/>
                <w:szCs w:val="18"/>
                <w:lang w:eastAsia="ar-SA"/>
              </w:rPr>
              <w:t xml:space="preserve">              руб.</w:t>
            </w:r>
          </w:p>
        </w:tc>
      </w:tr>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ind w:left="-168" w:right="-3"/>
              <w:jc w:val="center"/>
              <w:rPr>
                <w:b/>
                <w:sz w:val="18"/>
                <w:szCs w:val="18"/>
                <w:lang w:eastAsia="ar-SA"/>
              </w:rPr>
            </w:pP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lang w:eastAsia="ar-SA"/>
              </w:rPr>
            </w:pPr>
            <w:r w:rsidRPr="006C3FD7">
              <w:rPr>
                <w:lang w:eastAsia="ar-SA"/>
              </w:rPr>
              <w:t>Источники финансирования  дефицита бюджета - всего</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b/>
                <w:sz w:val="18"/>
                <w:szCs w:val="18"/>
                <w:lang w:eastAsia="ar-SA"/>
              </w:rPr>
            </w:pPr>
            <w:r w:rsidRPr="006C3FD7">
              <w:rPr>
                <w:b/>
                <w:sz w:val="18"/>
                <w:szCs w:val="18"/>
                <w:lang w:eastAsia="ar-SA"/>
              </w:rPr>
              <w:t>0,0</w:t>
            </w:r>
          </w:p>
        </w:tc>
      </w:tr>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b/>
                <w:sz w:val="18"/>
                <w:szCs w:val="18"/>
                <w:lang w:eastAsia="ar-SA"/>
              </w:rPr>
            </w:pPr>
            <w:r w:rsidRPr="006C3FD7">
              <w:rPr>
                <w:b/>
                <w:sz w:val="18"/>
                <w:szCs w:val="18"/>
                <w:lang w:eastAsia="ar-SA"/>
              </w:rPr>
              <w:t>349  01 00 00 00 00 0000 000</w:t>
            </w:r>
          </w:p>
        </w:tc>
        <w:tc>
          <w:tcPr>
            <w:tcW w:w="5325" w:type="dxa"/>
            <w:tcBorders>
              <w:top w:val="single" w:sz="4" w:space="0" w:color="000000"/>
              <w:left w:val="single" w:sz="4" w:space="0" w:color="000000"/>
              <w:bottom w:val="single" w:sz="4" w:space="0" w:color="000000"/>
            </w:tcBorders>
            <w:vAlign w:val="center"/>
          </w:tcPr>
          <w:p w:rsidR="006C3FD7" w:rsidRPr="006C3FD7" w:rsidRDefault="006C3FD7" w:rsidP="006C3FD7">
            <w:pPr>
              <w:suppressAutoHyphens/>
              <w:snapToGrid w:val="0"/>
              <w:ind w:left="-1080" w:right="-1078"/>
              <w:jc w:val="center"/>
              <w:rPr>
                <w:b/>
                <w:sz w:val="18"/>
                <w:szCs w:val="18"/>
                <w:lang w:eastAsia="ar-SA"/>
              </w:rPr>
            </w:pPr>
            <w:r w:rsidRPr="006C3FD7">
              <w:rPr>
                <w:b/>
                <w:sz w:val="18"/>
                <w:szCs w:val="18"/>
                <w:lang w:eastAsia="ar-SA"/>
              </w:rPr>
              <w:t>ИСТОЧНИКИ ВНУТРЕННЕГО ФИНАНСИРОВАНИЯ</w:t>
            </w:r>
          </w:p>
          <w:p w:rsidR="006C3FD7" w:rsidRPr="006C3FD7" w:rsidRDefault="006C3FD7" w:rsidP="006C3FD7">
            <w:pPr>
              <w:suppressAutoHyphens/>
              <w:ind w:left="-1080" w:right="-1078"/>
              <w:jc w:val="center"/>
              <w:rPr>
                <w:b/>
                <w:sz w:val="18"/>
                <w:szCs w:val="18"/>
                <w:lang w:eastAsia="ar-SA"/>
              </w:rPr>
            </w:pPr>
            <w:r w:rsidRPr="006C3FD7">
              <w:rPr>
                <w:b/>
                <w:sz w:val="18"/>
                <w:szCs w:val="18"/>
                <w:lang w:eastAsia="ar-SA"/>
              </w:rPr>
              <w:t>ДЕФИЦИТА  БЮДЖЕТА</w:t>
            </w:r>
          </w:p>
          <w:p w:rsidR="006C3FD7" w:rsidRPr="006C3FD7" w:rsidRDefault="006C3FD7" w:rsidP="006C3FD7">
            <w:pPr>
              <w:suppressAutoHyphens/>
              <w:ind w:left="-1080" w:right="-1078"/>
              <w:jc w:val="center"/>
              <w:rPr>
                <w:sz w:val="18"/>
                <w:szCs w:val="18"/>
                <w:lang w:eastAsia="ar-SA"/>
              </w:rPr>
            </w:pP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r>
      <w:tr w:rsidR="006C3FD7" w:rsidRPr="006C3FD7" w:rsidTr="006C3FD7">
        <w:trPr>
          <w:trHeight w:val="606"/>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b/>
                <w:sz w:val="18"/>
                <w:szCs w:val="18"/>
                <w:lang w:eastAsia="ar-SA"/>
              </w:rPr>
            </w:pPr>
            <w:r w:rsidRPr="006C3FD7">
              <w:rPr>
                <w:b/>
                <w:sz w:val="18"/>
                <w:szCs w:val="18"/>
                <w:lang w:eastAsia="ar-SA"/>
              </w:rPr>
              <w:t>349 01 05 00 00 00 0000 000</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b/>
                <w:sz w:val="20"/>
                <w:szCs w:val="20"/>
                <w:lang w:eastAsia="ar-SA"/>
              </w:rPr>
            </w:pPr>
            <w:r w:rsidRPr="006C3FD7">
              <w:rPr>
                <w:b/>
                <w:sz w:val="20"/>
                <w:szCs w:val="20"/>
                <w:lang w:eastAsia="ar-SA"/>
              </w:rPr>
              <w:t>ИЗМЕНЕНИЕ ОСТАТКОВ СРЕДСТВ НА СЧЕТАХ ПО УЧЁТУ СРЕДСТВ БЮДЖЕТА</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r>
      <w:tr w:rsidR="006C3FD7" w:rsidRPr="006C3FD7" w:rsidTr="006C3FD7">
        <w:trPr>
          <w:trHeight w:val="390"/>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349 01 05 00 00 00 0000 500</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20"/>
                <w:szCs w:val="20"/>
                <w:lang w:eastAsia="ar-SA"/>
              </w:rPr>
            </w:pPr>
            <w:r w:rsidRPr="006C3FD7">
              <w:rPr>
                <w:sz w:val="20"/>
                <w:szCs w:val="20"/>
                <w:lang w:eastAsia="ar-SA"/>
              </w:rPr>
              <w:t xml:space="preserve">     Увеличение остатков средств бюджетов сельских поселений</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color w:val="000000"/>
                <w:sz w:val="18"/>
                <w:szCs w:val="18"/>
                <w:lang w:eastAsia="ar-SA"/>
              </w:rPr>
            </w:pPr>
            <w:r w:rsidRPr="006C3FD7">
              <w:rPr>
                <w:color w:val="000000"/>
                <w:sz w:val="18"/>
                <w:szCs w:val="18"/>
                <w:lang w:eastAsia="ar-SA"/>
              </w:rPr>
              <w:t>-7 905 360,00</w:t>
            </w:r>
          </w:p>
        </w:tc>
      </w:tr>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349 01 05 02 01 10 0000 510</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20"/>
                <w:szCs w:val="20"/>
                <w:lang w:eastAsia="ar-SA"/>
              </w:rPr>
            </w:pPr>
            <w:r w:rsidRPr="006C3FD7">
              <w:rPr>
                <w:sz w:val="20"/>
                <w:szCs w:val="20"/>
                <w:lang w:eastAsia="ar-SA"/>
              </w:rPr>
              <w:t xml:space="preserve">    Увеличение прочих остатков денежных средств бюджета сельских поселений </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sz w:val="18"/>
                <w:szCs w:val="18"/>
                <w:lang w:eastAsia="ar-SA"/>
              </w:rPr>
            </w:pPr>
            <w:r w:rsidRPr="006C3FD7">
              <w:rPr>
                <w:sz w:val="18"/>
                <w:szCs w:val="18"/>
                <w:lang w:eastAsia="ar-SA"/>
              </w:rPr>
              <w:t>-7 905 360,00</w:t>
            </w:r>
          </w:p>
        </w:tc>
      </w:tr>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349 01 05 00 00 00 0000 600</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20"/>
                <w:szCs w:val="20"/>
                <w:lang w:eastAsia="ar-SA"/>
              </w:rPr>
            </w:pPr>
            <w:r w:rsidRPr="006C3FD7">
              <w:rPr>
                <w:sz w:val="20"/>
                <w:szCs w:val="20"/>
                <w:lang w:eastAsia="ar-SA"/>
              </w:rPr>
              <w:t xml:space="preserve">     Уменьшение остатков средств бюджетов сельских поселений</w:t>
            </w:r>
          </w:p>
          <w:p w:rsidR="006C3FD7" w:rsidRPr="006C3FD7" w:rsidRDefault="006C3FD7" w:rsidP="006C3FD7">
            <w:pPr>
              <w:suppressAutoHyphens/>
              <w:jc w:val="center"/>
              <w:rPr>
                <w:sz w:val="20"/>
                <w:szCs w:val="20"/>
                <w:lang w:eastAsia="ar-SA"/>
              </w:rPr>
            </w:pP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sz w:val="18"/>
                <w:szCs w:val="18"/>
                <w:lang w:eastAsia="ar-SA"/>
              </w:rPr>
            </w:pPr>
            <w:r w:rsidRPr="006C3FD7">
              <w:rPr>
                <w:sz w:val="18"/>
                <w:szCs w:val="18"/>
                <w:lang w:eastAsia="ar-SA"/>
              </w:rPr>
              <w:t>7 905 360,00</w:t>
            </w:r>
          </w:p>
        </w:tc>
      </w:tr>
      <w:tr w:rsidR="006C3FD7" w:rsidRPr="006C3FD7" w:rsidTr="006C3FD7">
        <w:trPr>
          <w:jc w:val="center"/>
        </w:trPr>
        <w:tc>
          <w:tcPr>
            <w:tcW w:w="264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349 01 05 02 01 10 0000 610</w:t>
            </w:r>
          </w:p>
        </w:tc>
        <w:tc>
          <w:tcPr>
            <w:tcW w:w="532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20"/>
                <w:szCs w:val="20"/>
                <w:lang w:eastAsia="ar-SA"/>
              </w:rPr>
            </w:pPr>
            <w:r w:rsidRPr="006C3FD7">
              <w:rPr>
                <w:sz w:val="20"/>
                <w:szCs w:val="20"/>
                <w:lang w:eastAsia="ar-SA"/>
              </w:rPr>
              <w:t>Уменьшение прочих остатков денежных средств бюджета сельских поселений</w:t>
            </w:r>
          </w:p>
        </w:tc>
        <w:tc>
          <w:tcPr>
            <w:tcW w:w="1695"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sz w:val="18"/>
                <w:szCs w:val="18"/>
                <w:lang w:eastAsia="ar-SA"/>
              </w:rPr>
            </w:pPr>
            <w:r w:rsidRPr="006C3FD7">
              <w:rPr>
                <w:sz w:val="18"/>
                <w:szCs w:val="18"/>
                <w:lang w:eastAsia="ar-SA"/>
              </w:rPr>
              <w:t>7 905 360,00</w:t>
            </w:r>
          </w:p>
        </w:tc>
      </w:tr>
    </w:tbl>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lang w:eastAsia="ar-SA"/>
        </w:rPr>
      </w:pP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6"/>
          <w:szCs w:val="26"/>
          <w:lang w:eastAsia="ar-SA"/>
        </w:rPr>
      </w:pPr>
      <w:r w:rsidRPr="006C3FD7">
        <w:rPr>
          <w:b/>
          <w:sz w:val="26"/>
          <w:szCs w:val="26"/>
          <w:lang w:eastAsia="ar-SA"/>
        </w:rPr>
        <w:t xml:space="preserve">Источники финансирования дефицита местного бюджета </w:t>
      </w:r>
    </w:p>
    <w:p w:rsidR="006C3FD7" w:rsidRPr="006C3FD7" w:rsidRDefault="006C3FD7" w:rsidP="006C3FD7">
      <w:pPr>
        <w:suppressAutoHyphens/>
        <w:jc w:val="center"/>
        <w:rPr>
          <w:b/>
          <w:sz w:val="26"/>
          <w:szCs w:val="26"/>
          <w:lang w:eastAsia="ar-SA"/>
        </w:rPr>
      </w:pPr>
      <w:r w:rsidRPr="006C3FD7">
        <w:rPr>
          <w:b/>
          <w:sz w:val="26"/>
          <w:szCs w:val="26"/>
          <w:lang w:eastAsia="ar-SA"/>
        </w:rPr>
        <w:t>на 2022 и 2023 годы</w:t>
      </w: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jc w:val="center"/>
        <w:rPr>
          <w:b/>
          <w:sz w:val="28"/>
          <w:szCs w:val="28"/>
          <w:lang w:eastAsia="ar-SA"/>
        </w:rPr>
      </w:pPr>
      <w:r w:rsidRPr="006C3FD7">
        <w:rPr>
          <w:b/>
          <w:sz w:val="28"/>
          <w:szCs w:val="28"/>
          <w:lang w:eastAsia="ar-SA"/>
        </w:rPr>
        <w:t xml:space="preserve">                                                                                     </w:t>
      </w:r>
      <w:r w:rsidRPr="006C3FD7">
        <w:rPr>
          <w:b/>
          <w:sz w:val="20"/>
          <w:szCs w:val="20"/>
          <w:lang w:eastAsia="ar-SA"/>
        </w:rPr>
        <w:t xml:space="preserve">                        </w:t>
      </w:r>
      <w:r w:rsidRPr="006C3FD7">
        <w:rPr>
          <w:sz w:val="20"/>
          <w:szCs w:val="20"/>
          <w:lang w:eastAsia="ar-SA"/>
        </w:rPr>
        <w:t xml:space="preserve"> таблица 2 приложение 9</w:t>
      </w:r>
      <w:r w:rsidRPr="006C3FD7">
        <w:rPr>
          <w:sz w:val="28"/>
          <w:szCs w:val="28"/>
          <w:lang w:eastAsia="ar-SA"/>
        </w:rPr>
        <w:t xml:space="preserve"> </w:t>
      </w:r>
      <w:r w:rsidRPr="006C3FD7">
        <w:rPr>
          <w:b/>
          <w:sz w:val="28"/>
          <w:szCs w:val="28"/>
          <w:lang w:eastAsia="ar-SA"/>
        </w:rPr>
        <w:t xml:space="preserve">             </w:t>
      </w:r>
    </w:p>
    <w:p w:rsidR="006C3FD7" w:rsidRPr="006C3FD7" w:rsidRDefault="006C3FD7" w:rsidP="006C3FD7">
      <w:pPr>
        <w:suppressAutoHyphens/>
        <w:jc w:val="center"/>
        <w:rPr>
          <w:b/>
          <w:sz w:val="28"/>
          <w:szCs w:val="28"/>
          <w:lang w:eastAsia="ar-SA"/>
        </w:rPr>
      </w:pPr>
      <w:r w:rsidRPr="006C3FD7">
        <w:rPr>
          <w:b/>
          <w:sz w:val="28"/>
          <w:szCs w:val="28"/>
          <w:lang w:eastAsia="ar-SA"/>
        </w:rPr>
        <w:t xml:space="preserve"> </w:t>
      </w:r>
    </w:p>
    <w:tbl>
      <w:tblPr>
        <w:tblW w:w="0" w:type="auto"/>
        <w:jc w:val="center"/>
        <w:tblLayout w:type="fixed"/>
        <w:tblLook w:val="0000" w:firstRow="0" w:lastRow="0" w:firstColumn="0" w:lastColumn="0" w:noHBand="0" w:noVBand="0"/>
      </w:tblPr>
      <w:tblGrid>
        <w:gridCol w:w="2415"/>
        <w:gridCol w:w="4170"/>
        <w:gridCol w:w="1410"/>
        <w:gridCol w:w="1661"/>
      </w:tblGrid>
      <w:tr w:rsidR="006C3FD7" w:rsidRPr="006C3FD7" w:rsidTr="006C3FD7">
        <w:trPr>
          <w:trHeight w:hRule="exact" w:val="472"/>
          <w:jc w:val="center"/>
        </w:trPr>
        <w:tc>
          <w:tcPr>
            <w:tcW w:w="2415" w:type="dxa"/>
            <w:vMerge w:val="restart"/>
            <w:tcBorders>
              <w:top w:val="single" w:sz="4" w:space="0" w:color="000000"/>
              <w:left w:val="single" w:sz="4" w:space="0" w:color="000000"/>
              <w:bottom w:val="single" w:sz="4" w:space="0" w:color="000000"/>
            </w:tcBorders>
          </w:tcPr>
          <w:p w:rsidR="006C3FD7" w:rsidRPr="006C3FD7" w:rsidRDefault="006C3FD7" w:rsidP="006C3FD7">
            <w:pPr>
              <w:suppressAutoHyphens/>
              <w:snapToGrid w:val="0"/>
              <w:ind w:left="-198" w:right="-3"/>
              <w:jc w:val="center"/>
              <w:rPr>
                <w:sz w:val="20"/>
                <w:szCs w:val="20"/>
                <w:lang w:eastAsia="ar-SA"/>
              </w:rPr>
            </w:pPr>
            <w:r w:rsidRPr="006C3FD7">
              <w:rPr>
                <w:sz w:val="20"/>
                <w:szCs w:val="20"/>
                <w:lang w:eastAsia="ar-SA"/>
              </w:rPr>
              <w:t xml:space="preserve">Код источника </w:t>
            </w:r>
          </w:p>
        </w:tc>
        <w:tc>
          <w:tcPr>
            <w:tcW w:w="4170" w:type="dxa"/>
            <w:vMerge w:val="restart"/>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20"/>
                <w:szCs w:val="20"/>
                <w:lang w:eastAsia="ar-SA"/>
              </w:rPr>
            </w:pPr>
          </w:p>
          <w:p w:rsidR="006C3FD7" w:rsidRPr="006C3FD7" w:rsidRDefault="006C3FD7" w:rsidP="006C3FD7">
            <w:pPr>
              <w:suppressAutoHyphens/>
              <w:snapToGrid w:val="0"/>
              <w:jc w:val="center"/>
              <w:rPr>
                <w:sz w:val="22"/>
                <w:szCs w:val="22"/>
                <w:lang w:eastAsia="ar-SA"/>
              </w:rPr>
            </w:pPr>
            <w:r w:rsidRPr="006C3FD7">
              <w:rPr>
                <w:sz w:val="22"/>
                <w:szCs w:val="22"/>
                <w:lang w:eastAsia="ar-SA"/>
              </w:rPr>
              <w:t xml:space="preserve">Наименование показателя </w:t>
            </w:r>
          </w:p>
        </w:tc>
        <w:tc>
          <w:tcPr>
            <w:tcW w:w="3071" w:type="dxa"/>
            <w:gridSpan w:val="2"/>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20"/>
                <w:szCs w:val="20"/>
                <w:lang w:eastAsia="ar-SA"/>
              </w:rPr>
            </w:pPr>
            <w:r w:rsidRPr="006C3FD7">
              <w:rPr>
                <w:sz w:val="20"/>
                <w:szCs w:val="20"/>
                <w:lang w:eastAsia="ar-SA"/>
              </w:rPr>
              <w:t>Утверждённые бюджетные назначения,  руб.</w:t>
            </w:r>
          </w:p>
        </w:tc>
      </w:tr>
      <w:tr w:rsidR="006C3FD7" w:rsidRPr="006C3FD7" w:rsidTr="006C3FD7">
        <w:trPr>
          <w:jc w:val="center"/>
        </w:trPr>
        <w:tc>
          <w:tcPr>
            <w:tcW w:w="2415" w:type="dxa"/>
            <w:vMerge/>
            <w:tcBorders>
              <w:top w:val="single" w:sz="4" w:space="0" w:color="000000"/>
              <w:left w:val="single" w:sz="4" w:space="0" w:color="000000"/>
              <w:bottom w:val="single" w:sz="4" w:space="0" w:color="000000"/>
            </w:tcBorders>
          </w:tcPr>
          <w:p w:rsidR="006C3FD7" w:rsidRPr="006C3FD7" w:rsidRDefault="006C3FD7" w:rsidP="006C3FD7">
            <w:pPr>
              <w:suppressAutoHyphens/>
              <w:rPr>
                <w:lang w:eastAsia="ar-SA"/>
              </w:rPr>
            </w:pPr>
          </w:p>
        </w:tc>
        <w:tc>
          <w:tcPr>
            <w:tcW w:w="4170" w:type="dxa"/>
            <w:vMerge/>
            <w:tcBorders>
              <w:top w:val="single" w:sz="4" w:space="0" w:color="000000"/>
              <w:left w:val="single" w:sz="4" w:space="0" w:color="000000"/>
              <w:bottom w:val="single" w:sz="4" w:space="0" w:color="000000"/>
            </w:tcBorders>
          </w:tcPr>
          <w:p w:rsidR="006C3FD7" w:rsidRPr="006C3FD7" w:rsidRDefault="006C3FD7" w:rsidP="006C3FD7">
            <w:pPr>
              <w:suppressAutoHyphens/>
              <w:rPr>
                <w:lang w:eastAsia="ar-SA"/>
              </w:rPr>
            </w:pPr>
          </w:p>
        </w:tc>
        <w:tc>
          <w:tcPr>
            <w:tcW w:w="1410" w:type="dxa"/>
            <w:tcBorders>
              <w:left w:val="single" w:sz="4" w:space="0" w:color="000000"/>
              <w:bottom w:val="single" w:sz="4" w:space="0" w:color="000000"/>
            </w:tcBorders>
          </w:tcPr>
          <w:p w:rsidR="006C3FD7" w:rsidRPr="006C3FD7" w:rsidRDefault="006C3FD7" w:rsidP="006C3FD7">
            <w:pPr>
              <w:suppressAutoHyphens/>
              <w:snapToGrid w:val="0"/>
              <w:jc w:val="center"/>
              <w:rPr>
                <w:sz w:val="22"/>
                <w:szCs w:val="22"/>
                <w:lang w:eastAsia="ar-SA"/>
              </w:rPr>
            </w:pPr>
            <w:r w:rsidRPr="006C3FD7">
              <w:rPr>
                <w:sz w:val="22"/>
                <w:szCs w:val="22"/>
                <w:lang w:eastAsia="ar-SA"/>
              </w:rPr>
              <w:t>2022г</w:t>
            </w:r>
          </w:p>
        </w:tc>
        <w:tc>
          <w:tcPr>
            <w:tcW w:w="1661" w:type="dxa"/>
            <w:tcBorders>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22"/>
                <w:szCs w:val="22"/>
                <w:lang w:eastAsia="ar-SA"/>
              </w:rPr>
            </w:pPr>
            <w:r w:rsidRPr="006C3FD7">
              <w:rPr>
                <w:sz w:val="22"/>
                <w:szCs w:val="22"/>
                <w:lang w:eastAsia="ar-SA"/>
              </w:rPr>
              <w:t>2023г</w:t>
            </w:r>
          </w:p>
        </w:tc>
      </w:tr>
      <w:tr w:rsidR="006C3FD7" w:rsidRPr="006C3FD7" w:rsidTr="006C3FD7">
        <w:trPr>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b/>
                <w:sz w:val="28"/>
                <w:szCs w:val="28"/>
                <w:lang w:eastAsia="ar-SA"/>
              </w:rPr>
            </w:pP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lang w:eastAsia="ar-SA"/>
              </w:rPr>
            </w:pPr>
            <w:r w:rsidRPr="006C3FD7">
              <w:rPr>
                <w:lang w:eastAsia="ar-SA"/>
              </w:rPr>
              <w:t>Источники финансирования  дефицита бюджета - всего</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b/>
                <w:sz w:val="18"/>
                <w:szCs w:val="18"/>
                <w:lang w:eastAsia="ar-SA"/>
              </w:rPr>
            </w:pPr>
            <w:r w:rsidRPr="006C3FD7">
              <w:rPr>
                <w:b/>
                <w:sz w:val="18"/>
                <w:szCs w:val="18"/>
                <w:lang w:eastAsia="ar-SA"/>
              </w:rPr>
              <w:t>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b/>
                <w:sz w:val="18"/>
                <w:szCs w:val="18"/>
                <w:lang w:eastAsia="ar-SA"/>
              </w:rPr>
            </w:pPr>
            <w:r w:rsidRPr="006C3FD7">
              <w:rPr>
                <w:b/>
                <w:sz w:val="18"/>
                <w:szCs w:val="18"/>
                <w:lang w:eastAsia="ar-SA"/>
              </w:rPr>
              <w:t>0,0</w:t>
            </w:r>
          </w:p>
        </w:tc>
      </w:tr>
      <w:tr w:rsidR="006C3FD7" w:rsidRPr="006C3FD7" w:rsidTr="006C3FD7">
        <w:trPr>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b/>
                <w:sz w:val="18"/>
                <w:szCs w:val="18"/>
                <w:lang w:eastAsia="ar-SA"/>
              </w:rPr>
            </w:pPr>
            <w:r w:rsidRPr="006C3FD7">
              <w:rPr>
                <w:b/>
                <w:sz w:val="18"/>
                <w:szCs w:val="18"/>
                <w:lang w:eastAsia="ar-SA"/>
              </w:rPr>
              <w:t>349  01 00 00 00 00 0000 000</w:t>
            </w:r>
          </w:p>
        </w:tc>
        <w:tc>
          <w:tcPr>
            <w:tcW w:w="4170" w:type="dxa"/>
            <w:tcBorders>
              <w:top w:val="single" w:sz="4" w:space="0" w:color="000000"/>
              <w:left w:val="single" w:sz="4" w:space="0" w:color="000000"/>
              <w:bottom w:val="single" w:sz="4" w:space="0" w:color="000000"/>
            </w:tcBorders>
            <w:vAlign w:val="center"/>
          </w:tcPr>
          <w:p w:rsidR="006C3FD7" w:rsidRPr="006C3FD7" w:rsidRDefault="006C3FD7" w:rsidP="006C3FD7">
            <w:pPr>
              <w:suppressAutoHyphens/>
              <w:snapToGrid w:val="0"/>
              <w:ind w:left="-1080" w:right="-1078"/>
              <w:jc w:val="center"/>
              <w:rPr>
                <w:b/>
                <w:sz w:val="18"/>
                <w:szCs w:val="18"/>
                <w:lang w:eastAsia="ar-SA"/>
              </w:rPr>
            </w:pPr>
            <w:r w:rsidRPr="006C3FD7">
              <w:rPr>
                <w:b/>
                <w:sz w:val="18"/>
                <w:szCs w:val="18"/>
                <w:lang w:eastAsia="ar-SA"/>
              </w:rPr>
              <w:t>ИСТОЧНИКИ ВНУТРЕННЕГО ФИНАНСИРОВАНИЯ</w:t>
            </w:r>
          </w:p>
          <w:p w:rsidR="006C3FD7" w:rsidRPr="006C3FD7" w:rsidRDefault="006C3FD7" w:rsidP="006C3FD7">
            <w:pPr>
              <w:suppressAutoHyphens/>
              <w:ind w:left="-1080" w:right="-1078"/>
              <w:jc w:val="center"/>
              <w:rPr>
                <w:b/>
                <w:sz w:val="18"/>
                <w:szCs w:val="18"/>
                <w:lang w:eastAsia="ar-SA"/>
              </w:rPr>
            </w:pPr>
            <w:r w:rsidRPr="006C3FD7">
              <w:rPr>
                <w:b/>
                <w:sz w:val="18"/>
                <w:szCs w:val="18"/>
                <w:lang w:eastAsia="ar-SA"/>
              </w:rPr>
              <w:t>ДЕФИЦИТА  БЮДЖЕТА</w:t>
            </w:r>
          </w:p>
          <w:p w:rsidR="006C3FD7" w:rsidRPr="006C3FD7" w:rsidRDefault="006C3FD7" w:rsidP="006C3FD7">
            <w:pPr>
              <w:suppressAutoHyphens/>
              <w:ind w:left="-1080" w:right="-1078"/>
              <w:jc w:val="center"/>
              <w:rPr>
                <w:sz w:val="18"/>
                <w:szCs w:val="18"/>
                <w:lang w:eastAsia="ar-SA"/>
              </w:rPr>
            </w:pP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r>
      <w:tr w:rsidR="006C3FD7" w:rsidRPr="006C3FD7" w:rsidTr="006C3FD7">
        <w:trPr>
          <w:trHeight w:val="606"/>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b/>
                <w:sz w:val="18"/>
                <w:szCs w:val="18"/>
                <w:lang w:eastAsia="ar-SA"/>
              </w:rPr>
            </w:pPr>
            <w:r w:rsidRPr="006C3FD7">
              <w:rPr>
                <w:b/>
                <w:sz w:val="18"/>
                <w:szCs w:val="18"/>
                <w:lang w:eastAsia="ar-SA"/>
              </w:rPr>
              <w:t>349 01 05 00 00 00 0000 000</w:t>
            </w: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b/>
                <w:sz w:val="20"/>
                <w:szCs w:val="20"/>
                <w:lang w:eastAsia="ar-SA"/>
              </w:rPr>
            </w:pPr>
            <w:r w:rsidRPr="006C3FD7">
              <w:rPr>
                <w:b/>
                <w:sz w:val="20"/>
                <w:szCs w:val="20"/>
                <w:lang w:eastAsia="ar-SA"/>
              </w:rPr>
              <w:t>ИЗМЕНЕНИЕ ОСТАТКОВ СРЕДСТВ НА СЧЕТАХ ПО УЧЁТУ СРЕДСТВ БЮДЖЕТА</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18"/>
                <w:szCs w:val="18"/>
                <w:lang w:eastAsia="ar-SA"/>
              </w:rPr>
            </w:pPr>
            <w:r w:rsidRPr="006C3FD7">
              <w:rPr>
                <w:sz w:val="18"/>
                <w:szCs w:val="18"/>
                <w:lang w:eastAsia="ar-SA"/>
              </w:rPr>
              <w:t>0,0</w:t>
            </w:r>
          </w:p>
        </w:tc>
      </w:tr>
      <w:tr w:rsidR="006C3FD7" w:rsidRPr="006C3FD7" w:rsidTr="006C3FD7">
        <w:trPr>
          <w:trHeight w:val="453"/>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349 01 05 00 00 00 0000 500</w:t>
            </w: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20"/>
                <w:szCs w:val="20"/>
                <w:lang w:eastAsia="ar-SA"/>
              </w:rPr>
            </w:pPr>
            <w:r w:rsidRPr="006C3FD7">
              <w:rPr>
                <w:sz w:val="20"/>
                <w:szCs w:val="20"/>
                <w:lang w:eastAsia="ar-SA"/>
              </w:rPr>
              <w:t xml:space="preserve">  Увеличение остатков средств бюджетов</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jc w:val="center"/>
              <w:rPr>
                <w:lang w:eastAsia="ar-SA"/>
              </w:rPr>
            </w:pPr>
            <w:r w:rsidRPr="006C3FD7">
              <w:rPr>
                <w:color w:val="000000"/>
                <w:sz w:val="20"/>
                <w:szCs w:val="20"/>
                <w:lang w:eastAsia="ar-SA"/>
              </w:rPr>
              <w:t>-3 834 535,00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lang w:eastAsia="ar-SA"/>
              </w:rPr>
            </w:pPr>
            <w:r w:rsidRPr="006C3FD7">
              <w:rPr>
                <w:sz w:val="20"/>
                <w:szCs w:val="20"/>
                <w:lang w:eastAsia="ar-SA"/>
              </w:rPr>
              <w:t>-4 760 862,00</w:t>
            </w:r>
          </w:p>
        </w:tc>
      </w:tr>
      <w:tr w:rsidR="006C3FD7" w:rsidRPr="006C3FD7" w:rsidTr="006C3FD7">
        <w:trPr>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349 01 05 02 01 10 0000 510</w:t>
            </w: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ind w:left="57" w:right="-3"/>
              <w:jc w:val="center"/>
              <w:rPr>
                <w:sz w:val="20"/>
                <w:szCs w:val="20"/>
                <w:lang w:eastAsia="ar-SA"/>
              </w:rPr>
            </w:pPr>
            <w:r w:rsidRPr="006C3FD7">
              <w:rPr>
                <w:sz w:val="20"/>
                <w:szCs w:val="20"/>
                <w:lang w:eastAsia="ar-SA"/>
              </w:rPr>
              <w:t xml:space="preserve">Увеличение прочих остатков денежных      средств бюджета сельских поселений </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jc w:val="center"/>
              <w:rPr>
                <w:lang w:eastAsia="ar-SA"/>
              </w:rPr>
            </w:pPr>
            <w:r w:rsidRPr="006C3FD7">
              <w:rPr>
                <w:color w:val="000000"/>
                <w:sz w:val="20"/>
                <w:szCs w:val="20"/>
                <w:lang w:eastAsia="ar-SA"/>
              </w:rPr>
              <w:t>-3 834 535,00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lang w:eastAsia="ar-SA"/>
              </w:rPr>
            </w:pPr>
            <w:r w:rsidRPr="006C3FD7">
              <w:rPr>
                <w:sz w:val="20"/>
                <w:szCs w:val="20"/>
                <w:lang w:eastAsia="ar-SA"/>
              </w:rPr>
              <w:t>-4 760 862,00</w:t>
            </w:r>
          </w:p>
        </w:tc>
      </w:tr>
      <w:tr w:rsidR="006C3FD7" w:rsidRPr="006C3FD7" w:rsidTr="006C3FD7">
        <w:trPr>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349 01 05 00 00 00 0000 600</w:t>
            </w: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20"/>
                <w:szCs w:val="20"/>
                <w:lang w:eastAsia="ar-SA"/>
              </w:rPr>
            </w:pPr>
            <w:r w:rsidRPr="006C3FD7">
              <w:rPr>
                <w:sz w:val="20"/>
                <w:szCs w:val="20"/>
                <w:lang w:eastAsia="ar-SA"/>
              </w:rPr>
              <w:t xml:space="preserve">     Уменьшение остатков средств бюджетов сельских поселений</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jc w:val="center"/>
              <w:rPr>
                <w:lang w:eastAsia="ar-SA"/>
              </w:rPr>
            </w:pPr>
            <w:r w:rsidRPr="006C3FD7">
              <w:rPr>
                <w:color w:val="000000"/>
                <w:sz w:val="20"/>
                <w:szCs w:val="20"/>
                <w:lang w:eastAsia="ar-SA"/>
              </w:rPr>
              <w:t>3 834 535,00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jc w:val="center"/>
              <w:rPr>
                <w:lang w:eastAsia="ar-SA"/>
              </w:rPr>
            </w:pPr>
            <w:r w:rsidRPr="006C3FD7">
              <w:rPr>
                <w:sz w:val="20"/>
                <w:szCs w:val="20"/>
                <w:lang w:eastAsia="ar-SA"/>
              </w:rPr>
              <w:t>4 760 862,00</w:t>
            </w:r>
          </w:p>
        </w:tc>
      </w:tr>
      <w:tr w:rsidR="006C3FD7" w:rsidRPr="006C3FD7" w:rsidTr="006C3FD7">
        <w:trPr>
          <w:jc w:val="center"/>
        </w:trPr>
        <w:tc>
          <w:tcPr>
            <w:tcW w:w="2415"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rPr>
                <w:sz w:val="18"/>
                <w:szCs w:val="18"/>
                <w:lang w:eastAsia="ar-SA"/>
              </w:rPr>
            </w:pPr>
            <w:r w:rsidRPr="006C3FD7">
              <w:rPr>
                <w:sz w:val="18"/>
                <w:szCs w:val="18"/>
                <w:lang w:eastAsia="ar-SA"/>
              </w:rPr>
              <w:t>349 01 05 02 01 10 0000 610</w:t>
            </w:r>
          </w:p>
        </w:tc>
        <w:tc>
          <w:tcPr>
            <w:tcW w:w="417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sz w:val="20"/>
                <w:szCs w:val="20"/>
                <w:lang w:eastAsia="ar-SA"/>
              </w:rPr>
            </w:pPr>
            <w:r w:rsidRPr="006C3FD7">
              <w:rPr>
                <w:sz w:val="20"/>
                <w:szCs w:val="20"/>
                <w:lang w:eastAsia="ar-SA"/>
              </w:rPr>
              <w:t>Уменьшение прочих остатков денежных средств бюджета сельских поселений</w:t>
            </w:r>
          </w:p>
        </w:tc>
        <w:tc>
          <w:tcPr>
            <w:tcW w:w="1410" w:type="dxa"/>
            <w:tcBorders>
              <w:top w:val="single" w:sz="4" w:space="0" w:color="000000"/>
              <w:left w:val="single" w:sz="4" w:space="0" w:color="000000"/>
              <w:bottom w:val="single" w:sz="4" w:space="0" w:color="000000"/>
            </w:tcBorders>
          </w:tcPr>
          <w:p w:rsidR="006C3FD7" w:rsidRPr="006C3FD7" w:rsidRDefault="006C3FD7" w:rsidP="006C3FD7">
            <w:pPr>
              <w:suppressAutoHyphens/>
              <w:snapToGrid w:val="0"/>
              <w:jc w:val="center"/>
              <w:rPr>
                <w:color w:val="000000"/>
                <w:sz w:val="20"/>
                <w:szCs w:val="20"/>
                <w:lang w:eastAsia="ar-SA"/>
              </w:rPr>
            </w:pPr>
            <w:r w:rsidRPr="006C3FD7">
              <w:rPr>
                <w:color w:val="000000"/>
                <w:sz w:val="20"/>
                <w:szCs w:val="20"/>
                <w:lang w:eastAsia="ar-SA"/>
              </w:rPr>
              <w:t>3 834 535,00</w:t>
            </w:r>
          </w:p>
        </w:tc>
        <w:tc>
          <w:tcPr>
            <w:tcW w:w="1661" w:type="dxa"/>
            <w:tcBorders>
              <w:top w:val="single" w:sz="4" w:space="0" w:color="000000"/>
              <w:left w:val="single" w:sz="4" w:space="0" w:color="000000"/>
              <w:bottom w:val="single" w:sz="4" w:space="0" w:color="000000"/>
              <w:right w:val="single" w:sz="4" w:space="0" w:color="000000"/>
            </w:tcBorders>
          </w:tcPr>
          <w:p w:rsidR="006C3FD7" w:rsidRPr="006C3FD7" w:rsidRDefault="006C3FD7" w:rsidP="006C3FD7">
            <w:pPr>
              <w:suppressAutoHyphens/>
              <w:snapToGrid w:val="0"/>
              <w:jc w:val="center"/>
              <w:rPr>
                <w:sz w:val="20"/>
                <w:szCs w:val="20"/>
                <w:lang w:eastAsia="ar-SA"/>
              </w:rPr>
            </w:pPr>
            <w:r w:rsidRPr="006C3FD7">
              <w:rPr>
                <w:sz w:val="20"/>
                <w:szCs w:val="20"/>
                <w:lang w:eastAsia="ar-SA"/>
              </w:rPr>
              <w:t>4 760 862,00</w:t>
            </w:r>
          </w:p>
        </w:tc>
      </w:tr>
    </w:tbl>
    <w:p w:rsidR="006C3FD7" w:rsidRPr="006C3FD7" w:rsidRDefault="006C3FD7" w:rsidP="006C3FD7">
      <w:pPr>
        <w:suppressAutoHyphens/>
        <w:jc w:val="center"/>
        <w:rPr>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Default="006C3FD7" w:rsidP="006C3FD7">
      <w:pPr>
        <w:suppressAutoHyphens/>
        <w:jc w:val="right"/>
        <w:rPr>
          <w:sz w:val="22"/>
          <w:szCs w:val="22"/>
          <w:lang w:eastAsia="ar-SA"/>
        </w:rPr>
      </w:pPr>
    </w:p>
    <w:p w:rsidR="006C3FD7" w:rsidRPr="006C3FD7" w:rsidRDefault="006C3FD7" w:rsidP="006C3FD7">
      <w:pPr>
        <w:suppressAutoHyphens/>
        <w:jc w:val="right"/>
        <w:rPr>
          <w:sz w:val="22"/>
          <w:szCs w:val="22"/>
          <w:lang w:eastAsia="ar-SA"/>
        </w:rPr>
      </w:pPr>
      <w:r w:rsidRPr="006C3FD7">
        <w:rPr>
          <w:sz w:val="22"/>
          <w:szCs w:val="22"/>
          <w:lang w:eastAsia="ar-SA"/>
        </w:rPr>
        <w:t>Приложение № 10</w:t>
      </w:r>
    </w:p>
    <w:p w:rsidR="006C3FD7" w:rsidRPr="006C3FD7" w:rsidRDefault="006C3FD7" w:rsidP="006C3FD7">
      <w:pPr>
        <w:suppressAutoHyphens/>
        <w:jc w:val="right"/>
        <w:rPr>
          <w:sz w:val="22"/>
          <w:szCs w:val="22"/>
          <w:lang w:eastAsia="ar-SA"/>
        </w:rPr>
      </w:pPr>
      <w:r w:rsidRPr="006C3FD7">
        <w:rPr>
          <w:sz w:val="22"/>
          <w:szCs w:val="22"/>
          <w:lang w:eastAsia="ar-SA"/>
        </w:rPr>
        <w:t xml:space="preserve">к решению </w:t>
      </w:r>
      <w:r w:rsidR="001579CB">
        <w:rPr>
          <w:sz w:val="22"/>
          <w:szCs w:val="22"/>
          <w:lang w:eastAsia="ar-SA"/>
        </w:rPr>
        <w:t>седьмой</w:t>
      </w:r>
      <w:r w:rsidRPr="006C3FD7">
        <w:rPr>
          <w:sz w:val="22"/>
          <w:szCs w:val="22"/>
          <w:lang w:eastAsia="ar-SA"/>
        </w:rPr>
        <w:t xml:space="preserve"> сессии</w:t>
      </w:r>
    </w:p>
    <w:p w:rsidR="006C3FD7" w:rsidRPr="006C3FD7" w:rsidRDefault="006C3FD7" w:rsidP="006C3FD7">
      <w:pPr>
        <w:suppressAutoHyphens/>
        <w:jc w:val="right"/>
        <w:rPr>
          <w:sz w:val="22"/>
          <w:szCs w:val="22"/>
          <w:lang w:eastAsia="ar-SA"/>
        </w:rPr>
      </w:pPr>
      <w:r w:rsidRPr="006C3FD7">
        <w:rPr>
          <w:sz w:val="22"/>
          <w:szCs w:val="22"/>
          <w:lang w:eastAsia="ar-SA"/>
        </w:rPr>
        <w:t>Совета депутатов</w:t>
      </w:r>
    </w:p>
    <w:p w:rsidR="006C3FD7" w:rsidRPr="006C3FD7" w:rsidRDefault="006C3FD7" w:rsidP="006C3FD7">
      <w:pPr>
        <w:suppressAutoHyphens/>
        <w:jc w:val="right"/>
        <w:rPr>
          <w:sz w:val="22"/>
          <w:szCs w:val="22"/>
          <w:lang w:eastAsia="ar-SA"/>
        </w:rPr>
      </w:pPr>
      <w:r w:rsidRPr="006C3FD7">
        <w:rPr>
          <w:sz w:val="22"/>
          <w:szCs w:val="22"/>
          <w:lang w:eastAsia="ar-SA"/>
        </w:rPr>
        <w:t xml:space="preserve"> Камского сельсовета</w:t>
      </w:r>
    </w:p>
    <w:p w:rsidR="006C3FD7" w:rsidRPr="006C3FD7" w:rsidRDefault="006C3FD7" w:rsidP="006C3FD7">
      <w:pPr>
        <w:suppressAutoHyphens/>
        <w:jc w:val="right"/>
        <w:rPr>
          <w:sz w:val="22"/>
          <w:szCs w:val="22"/>
          <w:lang w:eastAsia="ar-SA"/>
        </w:rPr>
      </w:pPr>
      <w:r w:rsidRPr="006C3FD7">
        <w:rPr>
          <w:sz w:val="22"/>
          <w:szCs w:val="22"/>
          <w:lang w:eastAsia="ar-SA"/>
        </w:rPr>
        <w:t>Куйбышевского района</w:t>
      </w:r>
    </w:p>
    <w:p w:rsidR="006C3FD7" w:rsidRPr="006C3FD7" w:rsidRDefault="006C3FD7" w:rsidP="006C3FD7">
      <w:pPr>
        <w:suppressAutoHyphens/>
        <w:jc w:val="right"/>
        <w:rPr>
          <w:sz w:val="22"/>
          <w:szCs w:val="22"/>
          <w:lang w:eastAsia="ar-SA"/>
        </w:rPr>
      </w:pPr>
      <w:r w:rsidRPr="006C3FD7">
        <w:rPr>
          <w:sz w:val="22"/>
          <w:szCs w:val="22"/>
          <w:lang w:eastAsia="ar-SA"/>
        </w:rPr>
        <w:t>Новосибирской области</w:t>
      </w:r>
    </w:p>
    <w:p w:rsidR="006C3FD7" w:rsidRPr="006C3FD7" w:rsidRDefault="006C3FD7" w:rsidP="006C3FD7">
      <w:pPr>
        <w:suppressAutoHyphens/>
        <w:jc w:val="right"/>
        <w:rPr>
          <w:sz w:val="22"/>
          <w:szCs w:val="22"/>
          <w:lang w:eastAsia="ar-SA"/>
        </w:rPr>
      </w:pPr>
      <w:r w:rsidRPr="006C3FD7">
        <w:rPr>
          <w:sz w:val="22"/>
          <w:szCs w:val="22"/>
          <w:lang w:eastAsia="ar-SA"/>
        </w:rPr>
        <w:t>От</w:t>
      </w:r>
      <w:r w:rsidR="001579CB">
        <w:rPr>
          <w:sz w:val="22"/>
          <w:szCs w:val="22"/>
          <w:lang w:eastAsia="ar-SA"/>
        </w:rPr>
        <w:t>25.12.2020 №3</w:t>
      </w:r>
    </w:p>
    <w:p w:rsidR="006C3FD7" w:rsidRPr="006C3FD7" w:rsidRDefault="006C3FD7" w:rsidP="006C3FD7">
      <w:pPr>
        <w:suppressAutoHyphens/>
        <w:jc w:val="right"/>
        <w:rPr>
          <w:b/>
          <w:sz w:val="26"/>
          <w:szCs w:val="26"/>
          <w:lang w:eastAsia="ar-SA"/>
        </w:rPr>
      </w:pPr>
    </w:p>
    <w:p w:rsidR="006C3FD7" w:rsidRPr="006C3FD7" w:rsidRDefault="006C3FD7" w:rsidP="006C3FD7">
      <w:pPr>
        <w:suppressAutoHyphens/>
        <w:jc w:val="center"/>
        <w:rPr>
          <w:b/>
          <w:sz w:val="26"/>
          <w:szCs w:val="26"/>
          <w:lang w:eastAsia="ar-SA"/>
        </w:rPr>
      </w:pPr>
      <w:r w:rsidRPr="006C3FD7">
        <w:rPr>
          <w:b/>
          <w:sz w:val="26"/>
          <w:szCs w:val="26"/>
          <w:lang w:eastAsia="ar-SA"/>
        </w:rPr>
        <w:t xml:space="preserve">Программа муниципальных внутренних заимствований   </w:t>
      </w:r>
    </w:p>
    <w:p w:rsidR="006C3FD7" w:rsidRPr="006C3FD7" w:rsidRDefault="006C3FD7" w:rsidP="006C3FD7">
      <w:pPr>
        <w:suppressAutoHyphens/>
        <w:jc w:val="center"/>
        <w:rPr>
          <w:b/>
          <w:sz w:val="26"/>
          <w:szCs w:val="26"/>
          <w:lang w:eastAsia="ar-SA"/>
        </w:rPr>
      </w:pPr>
      <w:r w:rsidRPr="006C3FD7">
        <w:rPr>
          <w:b/>
          <w:sz w:val="26"/>
          <w:szCs w:val="26"/>
          <w:lang w:eastAsia="ar-SA"/>
        </w:rPr>
        <w:t xml:space="preserve">Камского сельсовета </w:t>
      </w:r>
    </w:p>
    <w:p w:rsidR="006C3FD7" w:rsidRPr="006C3FD7" w:rsidRDefault="006C3FD7" w:rsidP="006C3FD7">
      <w:pPr>
        <w:suppressAutoHyphens/>
        <w:jc w:val="center"/>
        <w:rPr>
          <w:b/>
          <w:sz w:val="26"/>
          <w:szCs w:val="26"/>
          <w:lang w:eastAsia="ar-SA"/>
        </w:rPr>
      </w:pPr>
      <w:r w:rsidRPr="006C3FD7">
        <w:rPr>
          <w:b/>
          <w:sz w:val="26"/>
          <w:szCs w:val="26"/>
          <w:lang w:eastAsia="ar-SA"/>
        </w:rPr>
        <w:t>на 2021 год  и плановый период 2022 и 2023 годы</w:t>
      </w:r>
    </w:p>
    <w:p w:rsidR="006C3FD7" w:rsidRPr="006C3FD7" w:rsidRDefault="006C3FD7" w:rsidP="006C3FD7">
      <w:pPr>
        <w:suppressAutoHyphens/>
        <w:jc w:val="center"/>
        <w:rPr>
          <w:b/>
          <w:sz w:val="26"/>
          <w:szCs w:val="26"/>
          <w:lang w:eastAsia="ar-SA"/>
        </w:rPr>
      </w:pPr>
    </w:p>
    <w:p w:rsidR="006C3FD7" w:rsidRPr="006C3FD7" w:rsidRDefault="006C3FD7" w:rsidP="006C3FD7">
      <w:pPr>
        <w:suppressAutoHyphens/>
        <w:ind w:left="45"/>
        <w:jc w:val="both"/>
        <w:rPr>
          <w:sz w:val="28"/>
          <w:szCs w:val="28"/>
          <w:lang w:eastAsia="ar-SA"/>
        </w:rPr>
      </w:pPr>
      <w:r w:rsidRPr="006C3FD7">
        <w:rPr>
          <w:sz w:val="28"/>
          <w:szCs w:val="28"/>
          <w:lang w:eastAsia="ar-SA"/>
        </w:rPr>
        <w:t xml:space="preserve">  </w:t>
      </w:r>
    </w:p>
    <w:p w:rsidR="006C3FD7" w:rsidRPr="006C3FD7" w:rsidRDefault="006C3FD7" w:rsidP="006C3FD7">
      <w:pPr>
        <w:tabs>
          <w:tab w:val="left" w:pos="7545"/>
        </w:tabs>
        <w:suppressAutoHyphens/>
        <w:jc w:val="center"/>
        <w:rPr>
          <w:b/>
          <w:sz w:val="26"/>
          <w:szCs w:val="26"/>
          <w:lang w:eastAsia="ar-SA"/>
        </w:rPr>
      </w:pPr>
      <w:r w:rsidRPr="006C3FD7">
        <w:rPr>
          <w:b/>
          <w:sz w:val="26"/>
          <w:szCs w:val="26"/>
          <w:lang w:eastAsia="ar-SA"/>
        </w:rPr>
        <w:t xml:space="preserve">   Объём муниципальных внутренних заимствований на 2021 год</w:t>
      </w:r>
    </w:p>
    <w:p w:rsidR="006C3FD7" w:rsidRPr="006C3FD7" w:rsidRDefault="006C3FD7" w:rsidP="006C3FD7">
      <w:pPr>
        <w:tabs>
          <w:tab w:val="left" w:pos="7545"/>
        </w:tabs>
        <w:suppressAutoHyphens/>
        <w:rPr>
          <w:sz w:val="26"/>
          <w:szCs w:val="26"/>
          <w:lang w:eastAsia="ar-SA"/>
        </w:rPr>
      </w:pPr>
      <w:r w:rsidRPr="006C3FD7">
        <w:rPr>
          <w:sz w:val="26"/>
          <w:szCs w:val="26"/>
          <w:lang w:eastAsia="ar-SA"/>
        </w:rPr>
        <w:t xml:space="preserve">                                                                                                            </w:t>
      </w:r>
    </w:p>
    <w:p w:rsidR="006C3FD7" w:rsidRPr="006C3FD7" w:rsidRDefault="006C3FD7" w:rsidP="006C3FD7">
      <w:pPr>
        <w:tabs>
          <w:tab w:val="left" w:pos="7545"/>
        </w:tabs>
        <w:suppressAutoHyphens/>
        <w:rPr>
          <w:sz w:val="20"/>
          <w:szCs w:val="20"/>
          <w:lang w:eastAsia="ar-SA"/>
        </w:rPr>
      </w:pPr>
      <w:r w:rsidRPr="006C3FD7">
        <w:rPr>
          <w:lang w:eastAsia="ar-SA"/>
        </w:rPr>
        <w:t xml:space="preserve">                                                                                                                    </w:t>
      </w:r>
      <w:r w:rsidRPr="006C3FD7">
        <w:rPr>
          <w:sz w:val="20"/>
          <w:szCs w:val="20"/>
          <w:lang w:eastAsia="ar-SA"/>
        </w:rPr>
        <w:t xml:space="preserve">таблица 1 приложение </w:t>
      </w:r>
      <w:r w:rsidR="00D060D2">
        <w:rPr>
          <w:sz w:val="20"/>
          <w:szCs w:val="20"/>
          <w:lang w:eastAsia="ar-SA"/>
        </w:rPr>
        <w:t>10</w:t>
      </w:r>
      <w:r w:rsidRPr="006C3FD7">
        <w:rPr>
          <w:sz w:val="20"/>
          <w:szCs w:val="20"/>
          <w:lang w:eastAsia="ar-SA"/>
        </w:rPr>
        <w:t xml:space="preserve">                                                                                                                </w:t>
      </w:r>
    </w:p>
    <w:p w:rsidR="006C3FD7" w:rsidRPr="006C3FD7" w:rsidRDefault="00243ADB" w:rsidP="006C3FD7">
      <w:pPr>
        <w:tabs>
          <w:tab w:val="left" w:pos="7545"/>
        </w:tabs>
        <w:suppressAutoHyphens/>
        <w:jc w:val="center"/>
        <w:rPr>
          <w:b/>
          <w:sz w:val="26"/>
          <w:szCs w:val="26"/>
          <w:lang w:eastAsia="ar-SA"/>
        </w:rPr>
      </w:pPr>
      <w:r>
        <w:rPr>
          <w:lang w:eastAsia="ar-SA"/>
        </w:rPr>
        <w:pict>
          <v:shapetype id="_x0000_t202" coordsize="21600,21600" o:spt="202" path="m,l,21600r21600,l21600,xe">
            <v:stroke joinstyle="miter"/>
            <v:path gradientshapeok="t" o:connecttype="rect"/>
          </v:shapetype>
          <v:shape id="_x0000_s1026" type="#_x0000_t202" style="position:absolute;left:0;text-align:left;margin-left:41.8pt;margin-top:4.55pt;width:405.5pt;height:181.85pt;z-index:1" stroked="f">
            <v:fill opacity="0" color2="black"/>
            <v:textbox inset="0,0,0,0">
              <w:txbxContent>
                <w:tbl>
                  <w:tblPr>
                    <w:tblW w:w="0" w:type="auto"/>
                    <w:tblInd w:w="108" w:type="dxa"/>
                    <w:tblLayout w:type="fixed"/>
                    <w:tblLook w:val="0000" w:firstRow="0" w:lastRow="0" w:firstColumn="0" w:lastColumn="0" w:noHBand="0" w:noVBand="0"/>
                  </w:tblPr>
                  <w:tblGrid>
                    <w:gridCol w:w="2835"/>
                    <w:gridCol w:w="2519"/>
                    <w:gridCol w:w="2757"/>
                  </w:tblGrid>
                  <w:tr w:rsidR="00F917EF">
                    <w:tc>
                      <w:tcPr>
                        <w:tcW w:w="2835" w:type="dxa"/>
                        <w:tcBorders>
                          <w:top w:val="single" w:sz="4" w:space="0" w:color="000000"/>
                          <w:left w:val="single" w:sz="4" w:space="0" w:color="000000"/>
                          <w:bottom w:val="single" w:sz="4" w:space="0" w:color="000000"/>
                        </w:tcBorders>
                        <w:vAlign w:val="center"/>
                      </w:tcPr>
                      <w:p w:rsidR="00F917EF" w:rsidRDefault="00F917EF">
                        <w:pPr>
                          <w:snapToGrid w:val="0"/>
                          <w:jc w:val="center"/>
                        </w:pPr>
                        <w:r>
                          <w:t>наименование</w:t>
                        </w:r>
                      </w:p>
                    </w:tc>
                    <w:tc>
                      <w:tcPr>
                        <w:tcW w:w="2519" w:type="dxa"/>
                        <w:tcBorders>
                          <w:top w:val="single" w:sz="4" w:space="0" w:color="000000"/>
                          <w:left w:val="single" w:sz="4" w:space="0" w:color="000000"/>
                          <w:bottom w:val="single" w:sz="4" w:space="0" w:color="000000"/>
                        </w:tcBorders>
                        <w:vAlign w:val="center"/>
                      </w:tcPr>
                      <w:p w:rsidR="00F917EF" w:rsidRDefault="00F917EF" w:rsidP="006C3FD7">
                        <w:pPr>
                          <w:snapToGrid w:val="0"/>
                          <w:jc w:val="center"/>
                        </w:pPr>
                        <w:r>
                          <w:t xml:space="preserve">  Объем привлечения в 2021году,  руб.</w:t>
                        </w:r>
                      </w:p>
                    </w:tc>
                    <w:tc>
                      <w:tcPr>
                        <w:tcW w:w="2757" w:type="dxa"/>
                        <w:tcBorders>
                          <w:top w:val="single" w:sz="4" w:space="0" w:color="000000"/>
                          <w:left w:val="single" w:sz="4" w:space="0" w:color="000000"/>
                          <w:bottom w:val="single" w:sz="4" w:space="0" w:color="000000"/>
                          <w:right w:val="single" w:sz="4" w:space="0" w:color="000000"/>
                        </w:tcBorders>
                        <w:vAlign w:val="center"/>
                      </w:tcPr>
                      <w:p w:rsidR="00F917EF" w:rsidRDefault="00F917EF">
                        <w:pPr>
                          <w:snapToGrid w:val="0"/>
                          <w:jc w:val="center"/>
                        </w:pPr>
                        <w:r>
                          <w:t>Объем средств,</w:t>
                        </w:r>
                      </w:p>
                      <w:p w:rsidR="00F917EF" w:rsidRDefault="00F917EF">
                        <w:pPr>
                          <w:jc w:val="center"/>
                        </w:pPr>
                        <w:r>
                          <w:t>направляемых на погашение в 2021 году,  руб.</w:t>
                        </w:r>
                      </w:p>
                      <w:p w:rsidR="00F917EF" w:rsidRDefault="00F917EF">
                        <w:pPr>
                          <w:jc w:val="center"/>
                        </w:pPr>
                      </w:p>
                    </w:tc>
                  </w:tr>
                  <w:tr w:rsidR="00F917EF">
                    <w:tc>
                      <w:tcPr>
                        <w:tcW w:w="2835" w:type="dxa"/>
                        <w:tcBorders>
                          <w:top w:val="single" w:sz="4" w:space="0" w:color="000000"/>
                          <w:left w:val="single" w:sz="4" w:space="0" w:color="000000"/>
                          <w:bottom w:val="single" w:sz="4" w:space="0" w:color="000000"/>
                        </w:tcBorders>
                      </w:tcPr>
                      <w:p w:rsidR="00F917EF" w:rsidRDefault="00F917EF">
                        <w:pPr>
                          <w:snapToGrid w:val="0"/>
                        </w:pPr>
                        <w:r>
                          <w:t>Кредиты,</w:t>
                        </w:r>
                        <w:r w:rsidRPr="00A401DF">
                          <w:t xml:space="preserve"> </w:t>
                        </w:r>
                        <w:r>
                          <w:t>привлекаемые от кредитных организаций</w:t>
                        </w:r>
                      </w:p>
                    </w:tc>
                    <w:tc>
                      <w:tcPr>
                        <w:tcW w:w="2519" w:type="dxa"/>
                        <w:tcBorders>
                          <w:top w:val="single" w:sz="4" w:space="0" w:color="000000"/>
                          <w:left w:val="single" w:sz="4" w:space="0" w:color="000000"/>
                          <w:bottom w:val="single" w:sz="4" w:space="0" w:color="000000"/>
                        </w:tcBorders>
                        <w:vAlign w:val="center"/>
                      </w:tcPr>
                      <w:p w:rsidR="00F917EF" w:rsidRDefault="00F917EF">
                        <w:pPr>
                          <w:snapToGrid w:val="0"/>
                        </w:pPr>
                      </w:p>
                      <w:p w:rsidR="00F917EF" w:rsidRDefault="00F917EF">
                        <w:pPr>
                          <w:jc w:val="center"/>
                        </w:pPr>
                        <w:r>
                          <w:t>0,00</w:t>
                        </w:r>
                      </w:p>
                    </w:tc>
                    <w:tc>
                      <w:tcPr>
                        <w:tcW w:w="2757" w:type="dxa"/>
                        <w:tcBorders>
                          <w:top w:val="single" w:sz="4" w:space="0" w:color="000000"/>
                          <w:left w:val="single" w:sz="4" w:space="0" w:color="000000"/>
                          <w:bottom w:val="single" w:sz="4" w:space="0" w:color="000000"/>
                          <w:right w:val="single" w:sz="4" w:space="0" w:color="000000"/>
                        </w:tcBorders>
                        <w:vAlign w:val="center"/>
                      </w:tcPr>
                      <w:p w:rsidR="00F917EF" w:rsidRDefault="00F917EF">
                        <w:pPr>
                          <w:snapToGrid w:val="0"/>
                          <w:jc w:val="center"/>
                        </w:pPr>
                        <w:r>
                          <w:t>0,00</w:t>
                        </w:r>
                      </w:p>
                    </w:tc>
                  </w:tr>
                  <w:tr w:rsidR="00F917EF">
                    <w:tc>
                      <w:tcPr>
                        <w:tcW w:w="2835" w:type="dxa"/>
                        <w:tcBorders>
                          <w:top w:val="single" w:sz="4" w:space="0" w:color="000000"/>
                          <w:left w:val="single" w:sz="4" w:space="0" w:color="000000"/>
                          <w:bottom w:val="single" w:sz="4" w:space="0" w:color="000000"/>
                        </w:tcBorders>
                      </w:tcPr>
                      <w:p w:rsidR="00F917EF" w:rsidRDefault="00F917EF">
                        <w:pPr>
                          <w:snapToGrid w:val="0"/>
                        </w:pPr>
                        <w:r>
                          <w:t>Кредиты,</w:t>
                        </w:r>
                        <w:r w:rsidRPr="00A401DF">
                          <w:t xml:space="preserve"> </w:t>
                        </w:r>
                        <w:r>
                          <w:t>привлекаемые от других бюджетов бюджетной системы Российской Федерации</w:t>
                        </w:r>
                      </w:p>
                    </w:tc>
                    <w:tc>
                      <w:tcPr>
                        <w:tcW w:w="2519" w:type="dxa"/>
                        <w:tcBorders>
                          <w:top w:val="single" w:sz="4" w:space="0" w:color="000000"/>
                          <w:left w:val="single" w:sz="4" w:space="0" w:color="000000"/>
                          <w:bottom w:val="single" w:sz="4" w:space="0" w:color="000000"/>
                        </w:tcBorders>
                        <w:vAlign w:val="center"/>
                      </w:tcPr>
                      <w:p w:rsidR="00F917EF" w:rsidRDefault="00F917EF">
                        <w:pPr>
                          <w:snapToGrid w:val="0"/>
                          <w:jc w:val="center"/>
                        </w:pPr>
                      </w:p>
                      <w:p w:rsidR="00F917EF" w:rsidRDefault="00F917EF">
                        <w:pPr>
                          <w:jc w:val="center"/>
                        </w:pPr>
                        <w:r>
                          <w:t>0,00</w:t>
                        </w:r>
                      </w:p>
                    </w:tc>
                    <w:tc>
                      <w:tcPr>
                        <w:tcW w:w="2757" w:type="dxa"/>
                        <w:tcBorders>
                          <w:top w:val="single" w:sz="4" w:space="0" w:color="000000"/>
                          <w:left w:val="single" w:sz="4" w:space="0" w:color="000000"/>
                          <w:bottom w:val="single" w:sz="4" w:space="0" w:color="000000"/>
                          <w:right w:val="single" w:sz="4" w:space="0" w:color="000000"/>
                        </w:tcBorders>
                        <w:vAlign w:val="center"/>
                      </w:tcPr>
                      <w:p w:rsidR="00F917EF" w:rsidRDefault="00F917EF">
                        <w:pPr>
                          <w:snapToGrid w:val="0"/>
                          <w:jc w:val="center"/>
                        </w:pPr>
                        <w:r>
                          <w:t>0,00</w:t>
                        </w:r>
                      </w:p>
                    </w:tc>
                  </w:tr>
                  <w:tr w:rsidR="00F917EF">
                    <w:tc>
                      <w:tcPr>
                        <w:tcW w:w="2835" w:type="dxa"/>
                        <w:tcBorders>
                          <w:top w:val="single" w:sz="4" w:space="0" w:color="000000"/>
                          <w:left w:val="single" w:sz="4" w:space="0" w:color="000000"/>
                          <w:bottom w:val="single" w:sz="4" w:space="0" w:color="000000"/>
                        </w:tcBorders>
                      </w:tcPr>
                      <w:p w:rsidR="00F917EF" w:rsidRDefault="00F917EF">
                        <w:pPr>
                          <w:snapToGrid w:val="0"/>
                          <w:jc w:val="right"/>
                          <w:rPr>
                            <w:b/>
                          </w:rPr>
                        </w:pPr>
                        <w:r>
                          <w:rPr>
                            <w:b/>
                          </w:rPr>
                          <w:t xml:space="preserve">            итого</w:t>
                        </w:r>
                      </w:p>
                    </w:tc>
                    <w:tc>
                      <w:tcPr>
                        <w:tcW w:w="2519" w:type="dxa"/>
                        <w:tcBorders>
                          <w:top w:val="single" w:sz="4" w:space="0" w:color="000000"/>
                          <w:left w:val="single" w:sz="4" w:space="0" w:color="000000"/>
                          <w:bottom w:val="single" w:sz="4" w:space="0" w:color="000000"/>
                        </w:tcBorders>
                        <w:vAlign w:val="center"/>
                      </w:tcPr>
                      <w:p w:rsidR="00F917EF" w:rsidRDefault="00F917EF">
                        <w:pPr>
                          <w:tabs>
                            <w:tab w:val="left" w:pos="930"/>
                          </w:tabs>
                          <w:snapToGrid w:val="0"/>
                          <w:jc w:val="center"/>
                        </w:pPr>
                        <w:r>
                          <w:t>0,00</w:t>
                        </w:r>
                      </w:p>
                    </w:tc>
                    <w:tc>
                      <w:tcPr>
                        <w:tcW w:w="2757" w:type="dxa"/>
                        <w:tcBorders>
                          <w:top w:val="single" w:sz="4" w:space="0" w:color="000000"/>
                          <w:left w:val="single" w:sz="4" w:space="0" w:color="000000"/>
                          <w:bottom w:val="single" w:sz="4" w:space="0" w:color="000000"/>
                          <w:right w:val="single" w:sz="4" w:space="0" w:color="000000"/>
                        </w:tcBorders>
                        <w:vAlign w:val="center"/>
                      </w:tcPr>
                      <w:p w:rsidR="00F917EF" w:rsidRDefault="00F917EF">
                        <w:pPr>
                          <w:tabs>
                            <w:tab w:val="left" w:pos="930"/>
                          </w:tabs>
                          <w:snapToGrid w:val="0"/>
                          <w:jc w:val="center"/>
                        </w:pPr>
                        <w:r>
                          <w:t>0,00</w:t>
                        </w:r>
                      </w:p>
                    </w:tc>
                  </w:tr>
                </w:tbl>
                <w:p w:rsidR="00F917EF" w:rsidRDefault="00F917EF" w:rsidP="006C3FD7"/>
              </w:txbxContent>
            </v:textbox>
            <w10:wrap type="square" side="largest"/>
          </v:shape>
        </w:pict>
      </w: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center"/>
        <w:rPr>
          <w:b/>
          <w:sz w:val="26"/>
          <w:szCs w:val="26"/>
          <w:lang w:eastAsia="ar-SA"/>
        </w:rPr>
      </w:pPr>
      <w:r w:rsidRPr="006C3FD7">
        <w:rPr>
          <w:b/>
          <w:sz w:val="26"/>
          <w:szCs w:val="26"/>
          <w:lang w:eastAsia="ar-SA"/>
        </w:rPr>
        <w:t>Объём муниципальных внутренних заимствований на 2022 и 2023 годы</w:t>
      </w:r>
    </w:p>
    <w:p w:rsidR="006C3FD7" w:rsidRPr="006C3FD7" w:rsidRDefault="006C3FD7" w:rsidP="006C3FD7">
      <w:pPr>
        <w:tabs>
          <w:tab w:val="left" w:pos="7545"/>
        </w:tabs>
        <w:suppressAutoHyphens/>
        <w:jc w:val="center"/>
        <w:rPr>
          <w:b/>
          <w:sz w:val="26"/>
          <w:szCs w:val="26"/>
          <w:lang w:eastAsia="ar-SA"/>
        </w:rPr>
      </w:pPr>
    </w:p>
    <w:p w:rsidR="006C3FD7" w:rsidRPr="006C3FD7" w:rsidRDefault="006C3FD7" w:rsidP="006C3FD7">
      <w:pPr>
        <w:tabs>
          <w:tab w:val="left" w:pos="7545"/>
        </w:tabs>
        <w:suppressAutoHyphens/>
        <w:jc w:val="right"/>
        <w:rPr>
          <w:sz w:val="20"/>
          <w:szCs w:val="20"/>
          <w:lang w:eastAsia="ar-SA"/>
        </w:rPr>
      </w:pPr>
      <w:r w:rsidRPr="006C3FD7">
        <w:rPr>
          <w:lang w:eastAsia="ar-SA"/>
        </w:rPr>
        <w:t xml:space="preserve">                                                                                  </w:t>
      </w:r>
      <w:r w:rsidRPr="006C3FD7">
        <w:rPr>
          <w:sz w:val="20"/>
          <w:szCs w:val="20"/>
          <w:lang w:eastAsia="ar-SA"/>
        </w:rPr>
        <w:t xml:space="preserve">таблица 2 приложение </w:t>
      </w:r>
      <w:r w:rsidR="00D060D2">
        <w:rPr>
          <w:sz w:val="20"/>
          <w:szCs w:val="20"/>
          <w:lang w:eastAsia="ar-SA"/>
        </w:rPr>
        <w:t>10</w:t>
      </w:r>
    </w:p>
    <w:p w:rsidR="006C3FD7" w:rsidRPr="006C3FD7" w:rsidRDefault="006C3FD7" w:rsidP="006C3FD7">
      <w:pPr>
        <w:numPr>
          <w:ilvl w:val="0"/>
          <w:numId w:val="1"/>
        </w:numPr>
        <w:tabs>
          <w:tab w:val="left" w:pos="7545"/>
        </w:tabs>
        <w:suppressAutoHyphens/>
        <w:rPr>
          <w:lang w:eastAsia="ar-SA"/>
        </w:rPr>
      </w:pPr>
      <w:r w:rsidRPr="006C3FD7">
        <w:rPr>
          <w:lang w:eastAsia="ar-SA"/>
        </w:rPr>
        <w:t>Привлечение заимствований:</w:t>
      </w:r>
    </w:p>
    <w:p w:rsidR="006C3FD7" w:rsidRPr="006C3FD7" w:rsidRDefault="006C3FD7" w:rsidP="006C3FD7">
      <w:pPr>
        <w:tabs>
          <w:tab w:val="left" w:pos="7545"/>
        </w:tabs>
        <w:suppressAutoHyphens/>
        <w:rPr>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20"/>
        <w:gridCol w:w="3120"/>
        <w:gridCol w:w="3128"/>
      </w:tblGrid>
      <w:tr w:rsidR="006C3FD7" w:rsidRPr="006C3FD7" w:rsidTr="006C3FD7">
        <w:tc>
          <w:tcPr>
            <w:tcW w:w="3120" w:type="dxa"/>
            <w:tcBorders>
              <w:top w:val="single" w:sz="1" w:space="0" w:color="000000"/>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 xml:space="preserve"> наименование</w:t>
            </w:r>
          </w:p>
        </w:tc>
        <w:tc>
          <w:tcPr>
            <w:tcW w:w="3120" w:type="dxa"/>
            <w:tcBorders>
              <w:top w:val="single" w:sz="1" w:space="0" w:color="000000"/>
              <w:left w:val="single" w:sz="1" w:space="0" w:color="000000"/>
              <w:bottom w:val="single" w:sz="1" w:space="0" w:color="000000"/>
            </w:tcBorders>
          </w:tcPr>
          <w:p w:rsidR="006C3FD7" w:rsidRPr="006C3FD7" w:rsidRDefault="006C3FD7" w:rsidP="006C3FD7">
            <w:pPr>
              <w:suppressAutoHyphens/>
              <w:snapToGrid w:val="0"/>
              <w:jc w:val="center"/>
              <w:rPr>
                <w:lang w:eastAsia="ar-SA"/>
              </w:rPr>
            </w:pPr>
            <w:r w:rsidRPr="006C3FD7">
              <w:rPr>
                <w:lang w:eastAsia="ar-SA"/>
              </w:rPr>
              <w:t>Объем привлечения в 2022 году, руб.</w:t>
            </w:r>
          </w:p>
        </w:tc>
        <w:tc>
          <w:tcPr>
            <w:tcW w:w="3128" w:type="dxa"/>
            <w:tcBorders>
              <w:top w:val="single" w:sz="1" w:space="0" w:color="000000"/>
              <w:left w:val="single" w:sz="1" w:space="0" w:color="000000"/>
              <w:bottom w:val="single" w:sz="1" w:space="0" w:color="000000"/>
              <w:right w:val="single" w:sz="1" w:space="0" w:color="000000"/>
            </w:tcBorders>
          </w:tcPr>
          <w:p w:rsidR="006C3FD7" w:rsidRPr="006C3FD7" w:rsidRDefault="006C3FD7" w:rsidP="006C3FD7">
            <w:pPr>
              <w:suppressAutoHyphens/>
              <w:snapToGrid w:val="0"/>
              <w:jc w:val="center"/>
              <w:rPr>
                <w:lang w:eastAsia="ar-SA"/>
              </w:rPr>
            </w:pPr>
            <w:r w:rsidRPr="006C3FD7">
              <w:rPr>
                <w:lang w:eastAsia="ar-SA"/>
              </w:rPr>
              <w:t>Объем привлечения в 2023 году, руб.</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rPr>
                <w:lang w:eastAsia="ar-SA"/>
              </w:rPr>
            </w:pPr>
            <w:r w:rsidRPr="006C3FD7">
              <w:rPr>
                <w:lang w:eastAsia="ar-SA"/>
              </w:rPr>
              <w:t>Кредиты, привлекаемые от кредитных организаций</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rPr>
                <w:lang w:eastAsia="ar-SA"/>
              </w:rPr>
            </w:pPr>
            <w:r w:rsidRPr="006C3FD7">
              <w:rPr>
                <w:lang w:eastAsia="ar-SA"/>
              </w:rPr>
              <w:lastRenderedPageBreak/>
              <w:t>Кредиты, привлекаемые от других бюджетов бюджетной системы Российской Федерации</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jc w:val="right"/>
              <w:rPr>
                <w:b/>
                <w:lang w:eastAsia="ar-SA"/>
              </w:rPr>
            </w:pPr>
            <w:r w:rsidRPr="006C3FD7">
              <w:rPr>
                <w:b/>
                <w:lang w:eastAsia="ar-SA"/>
              </w:rPr>
              <w:t xml:space="preserve">            итого</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bl>
    <w:p w:rsidR="006C3FD7" w:rsidRPr="006C3FD7" w:rsidRDefault="006C3FD7" w:rsidP="006C3FD7">
      <w:pPr>
        <w:suppressAutoHyphens/>
        <w:rPr>
          <w:lang w:eastAsia="ar-SA"/>
        </w:rPr>
      </w:pPr>
    </w:p>
    <w:p w:rsidR="006C3FD7" w:rsidRPr="006C3FD7" w:rsidRDefault="006C3FD7" w:rsidP="006C3FD7">
      <w:pPr>
        <w:tabs>
          <w:tab w:val="left" w:pos="7545"/>
        </w:tabs>
        <w:suppressAutoHyphens/>
        <w:rPr>
          <w:lang w:eastAsia="ar-SA"/>
        </w:rPr>
      </w:pPr>
      <w:r w:rsidRPr="006C3FD7">
        <w:rPr>
          <w:lang w:eastAsia="ar-SA"/>
        </w:rPr>
        <w:t xml:space="preserve"> </w:t>
      </w:r>
    </w:p>
    <w:p w:rsidR="006C3FD7" w:rsidRPr="006C3FD7" w:rsidRDefault="006C3FD7" w:rsidP="006C3FD7">
      <w:pPr>
        <w:tabs>
          <w:tab w:val="left" w:pos="7545"/>
        </w:tabs>
        <w:suppressAutoHyphens/>
        <w:rPr>
          <w:lang w:eastAsia="ar-SA"/>
        </w:rPr>
      </w:pPr>
    </w:p>
    <w:p w:rsidR="006C3FD7" w:rsidRPr="006C3FD7" w:rsidRDefault="006C3FD7" w:rsidP="006C3FD7">
      <w:pPr>
        <w:tabs>
          <w:tab w:val="left" w:pos="7545"/>
        </w:tabs>
        <w:suppressAutoHyphens/>
        <w:rPr>
          <w:lang w:eastAsia="ar-SA"/>
        </w:rPr>
      </w:pPr>
    </w:p>
    <w:p w:rsidR="006C3FD7" w:rsidRPr="006C3FD7" w:rsidRDefault="006C3FD7" w:rsidP="006C3FD7">
      <w:pPr>
        <w:tabs>
          <w:tab w:val="left" w:pos="7545"/>
        </w:tabs>
        <w:suppressAutoHyphens/>
        <w:rPr>
          <w:lang w:eastAsia="ar-SA"/>
        </w:rPr>
      </w:pPr>
      <w:r w:rsidRPr="006C3FD7">
        <w:rPr>
          <w:lang w:eastAsia="ar-SA"/>
        </w:rPr>
        <w:t xml:space="preserve">    2. Погашение  заимствований:</w:t>
      </w:r>
    </w:p>
    <w:p w:rsidR="006C3FD7" w:rsidRPr="006C3FD7" w:rsidRDefault="006C3FD7" w:rsidP="006C3FD7">
      <w:pPr>
        <w:tabs>
          <w:tab w:val="left" w:pos="7545"/>
        </w:tabs>
        <w:suppressAutoHyphens/>
        <w:rPr>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3120"/>
        <w:gridCol w:w="3120"/>
        <w:gridCol w:w="3128"/>
      </w:tblGrid>
      <w:tr w:rsidR="006C3FD7" w:rsidRPr="006C3FD7" w:rsidTr="006C3FD7">
        <w:tc>
          <w:tcPr>
            <w:tcW w:w="3120" w:type="dxa"/>
            <w:tcBorders>
              <w:top w:val="single" w:sz="1" w:space="0" w:color="000000"/>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 xml:space="preserve"> наименование</w:t>
            </w:r>
          </w:p>
        </w:tc>
        <w:tc>
          <w:tcPr>
            <w:tcW w:w="3120" w:type="dxa"/>
            <w:tcBorders>
              <w:top w:val="single" w:sz="1" w:space="0" w:color="000000"/>
              <w:left w:val="single" w:sz="1" w:space="0" w:color="000000"/>
              <w:bottom w:val="single" w:sz="1" w:space="0" w:color="000000"/>
            </w:tcBorders>
          </w:tcPr>
          <w:p w:rsidR="006C3FD7" w:rsidRPr="006C3FD7" w:rsidRDefault="006C3FD7" w:rsidP="006C3FD7">
            <w:pPr>
              <w:suppressAutoHyphens/>
              <w:snapToGrid w:val="0"/>
              <w:jc w:val="center"/>
              <w:rPr>
                <w:lang w:eastAsia="ar-SA"/>
              </w:rPr>
            </w:pPr>
            <w:r w:rsidRPr="006C3FD7">
              <w:rPr>
                <w:lang w:eastAsia="ar-SA"/>
              </w:rPr>
              <w:t>Объем средств,</w:t>
            </w:r>
          </w:p>
          <w:p w:rsidR="006C3FD7" w:rsidRPr="006C3FD7" w:rsidRDefault="006C3FD7" w:rsidP="006C3FD7">
            <w:pPr>
              <w:suppressAutoHyphens/>
              <w:snapToGrid w:val="0"/>
              <w:jc w:val="center"/>
              <w:rPr>
                <w:lang w:eastAsia="ar-SA"/>
              </w:rPr>
            </w:pPr>
            <w:r w:rsidRPr="006C3FD7">
              <w:rPr>
                <w:lang w:eastAsia="ar-SA"/>
              </w:rPr>
              <w:t>направляемых на погашение в 2022 году,  руб.</w:t>
            </w:r>
          </w:p>
        </w:tc>
        <w:tc>
          <w:tcPr>
            <w:tcW w:w="3128" w:type="dxa"/>
            <w:tcBorders>
              <w:top w:val="single" w:sz="1" w:space="0" w:color="000000"/>
              <w:left w:val="single" w:sz="1" w:space="0" w:color="000000"/>
              <w:bottom w:val="single" w:sz="1" w:space="0" w:color="000000"/>
              <w:right w:val="single" w:sz="1" w:space="0" w:color="000000"/>
            </w:tcBorders>
          </w:tcPr>
          <w:p w:rsidR="006C3FD7" w:rsidRPr="006C3FD7" w:rsidRDefault="006C3FD7" w:rsidP="006C3FD7">
            <w:pPr>
              <w:suppressAutoHyphens/>
              <w:snapToGrid w:val="0"/>
              <w:jc w:val="center"/>
              <w:rPr>
                <w:lang w:eastAsia="ar-SA"/>
              </w:rPr>
            </w:pPr>
            <w:r w:rsidRPr="006C3FD7">
              <w:rPr>
                <w:lang w:eastAsia="ar-SA"/>
              </w:rPr>
              <w:t>Объем средств,</w:t>
            </w:r>
          </w:p>
          <w:p w:rsidR="006C3FD7" w:rsidRPr="006C3FD7" w:rsidRDefault="006C3FD7" w:rsidP="006C3FD7">
            <w:pPr>
              <w:suppressAutoHyphens/>
              <w:snapToGrid w:val="0"/>
              <w:jc w:val="center"/>
              <w:rPr>
                <w:lang w:eastAsia="ar-SA"/>
              </w:rPr>
            </w:pPr>
            <w:r w:rsidRPr="006C3FD7">
              <w:rPr>
                <w:lang w:eastAsia="ar-SA"/>
              </w:rPr>
              <w:t>направляемых на погашение в 2023 году, руб.</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rPr>
                <w:lang w:eastAsia="ar-SA"/>
              </w:rPr>
            </w:pPr>
            <w:r w:rsidRPr="006C3FD7">
              <w:rPr>
                <w:lang w:eastAsia="ar-SA"/>
              </w:rPr>
              <w:t>Кредиты, привлекаемые от кредитных организаций</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rPr>
                <w:lang w:eastAsia="ar-SA"/>
              </w:rPr>
            </w:pPr>
            <w:r w:rsidRPr="006C3FD7">
              <w:rPr>
                <w:lang w:eastAsia="ar-SA"/>
              </w:rPr>
              <w:t>Кредиты, привлекаемые от других бюджетов бюджетной системы Российской Федерации</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r w:rsidR="006C3FD7" w:rsidRPr="006C3FD7" w:rsidTr="006C3FD7">
        <w:tc>
          <w:tcPr>
            <w:tcW w:w="3120" w:type="dxa"/>
            <w:tcBorders>
              <w:left w:val="single" w:sz="1" w:space="0" w:color="000000"/>
              <w:bottom w:val="single" w:sz="1" w:space="0" w:color="000000"/>
            </w:tcBorders>
          </w:tcPr>
          <w:p w:rsidR="006C3FD7" w:rsidRPr="006C3FD7" w:rsidRDefault="006C3FD7" w:rsidP="006C3FD7">
            <w:pPr>
              <w:suppressAutoHyphens/>
              <w:snapToGrid w:val="0"/>
              <w:jc w:val="right"/>
              <w:rPr>
                <w:b/>
                <w:lang w:eastAsia="ar-SA"/>
              </w:rPr>
            </w:pPr>
            <w:r w:rsidRPr="006C3FD7">
              <w:rPr>
                <w:b/>
                <w:lang w:eastAsia="ar-SA"/>
              </w:rPr>
              <w:t xml:space="preserve">            итого</w:t>
            </w:r>
          </w:p>
        </w:tc>
        <w:tc>
          <w:tcPr>
            <w:tcW w:w="3120" w:type="dxa"/>
            <w:tcBorders>
              <w:left w:val="single" w:sz="1" w:space="0" w:color="000000"/>
              <w:bottom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c>
          <w:tcPr>
            <w:tcW w:w="3128" w:type="dxa"/>
            <w:tcBorders>
              <w:left w:val="single" w:sz="1" w:space="0" w:color="000000"/>
              <w:bottom w:val="single" w:sz="1" w:space="0" w:color="000000"/>
              <w:right w:val="single" w:sz="1" w:space="0" w:color="000000"/>
            </w:tcBorders>
          </w:tcPr>
          <w:p w:rsidR="006C3FD7" w:rsidRPr="006C3FD7" w:rsidRDefault="006C3FD7" w:rsidP="006C3FD7">
            <w:pPr>
              <w:suppressLineNumbers/>
              <w:suppressAutoHyphens/>
              <w:snapToGrid w:val="0"/>
              <w:jc w:val="center"/>
              <w:rPr>
                <w:lang w:eastAsia="ar-SA"/>
              </w:rPr>
            </w:pPr>
            <w:r w:rsidRPr="006C3FD7">
              <w:rPr>
                <w:lang w:eastAsia="ar-SA"/>
              </w:rPr>
              <w:t>0,0</w:t>
            </w:r>
          </w:p>
        </w:tc>
      </w:tr>
    </w:tbl>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6C3FD7" w:rsidRPr="006C3FD7" w:rsidRDefault="006C3FD7" w:rsidP="006C3FD7">
      <w:pPr>
        <w:suppressAutoHyphens/>
        <w:rPr>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Default="00D060D2" w:rsidP="00D060D2">
      <w:pPr>
        <w:suppressAutoHyphens/>
        <w:jc w:val="right"/>
        <w:rPr>
          <w:sz w:val="22"/>
          <w:szCs w:val="22"/>
          <w:lang w:eastAsia="ar-SA"/>
        </w:rPr>
      </w:pPr>
    </w:p>
    <w:p w:rsidR="00D060D2" w:rsidRPr="00D060D2" w:rsidRDefault="00D060D2" w:rsidP="00D060D2">
      <w:pPr>
        <w:suppressAutoHyphens/>
        <w:jc w:val="right"/>
        <w:rPr>
          <w:sz w:val="22"/>
          <w:szCs w:val="22"/>
          <w:lang w:eastAsia="ar-SA"/>
        </w:rPr>
      </w:pPr>
      <w:r w:rsidRPr="00D060D2">
        <w:rPr>
          <w:sz w:val="22"/>
          <w:szCs w:val="22"/>
          <w:lang w:eastAsia="ar-SA"/>
        </w:rPr>
        <w:t>Приложение № 11</w:t>
      </w:r>
    </w:p>
    <w:p w:rsidR="00D060D2" w:rsidRPr="00D060D2" w:rsidRDefault="00D060D2" w:rsidP="00D060D2">
      <w:pPr>
        <w:suppressAutoHyphens/>
        <w:jc w:val="right"/>
        <w:rPr>
          <w:sz w:val="22"/>
          <w:szCs w:val="22"/>
          <w:lang w:eastAsia="ar-SA"/>
        </w:rPr>
      </w:pPr>
      <w:r w:rsidRPr="00D060D2">
        <w:rPr>
          <w:sz w:val="22"/>
          <w:szCs w:val="22"/>
          <w:lang w:eastAsia="ar-SA"/>
        </w:rPr>
        <w:t>К решению №</w:t>
      </w:r>
      <w:r w:rsidR="001579CB">
        <w:rPr>
          <w:sz w:val="22"/>
          <w:szCs w:val="22"/>
          <w:lang w:eastAsia="ar-SA"/>
        </w:rPr>
        <w:t xml:space="preserve">3 </w:t>
      </w:r>
      <w:proofErr w:type="spellStart"/>
      <w:r w:rsidR="001579CB">
        <w:rPr>
          <w:sz w:val="22"/>
          <w:szCs w:val="22"/>
          <w:lang w:eastAsia="ar-SA"/>
        </w:rPr>
        <w:t>седьмой</w:t>
      </w:r>
      <w:r w:rsidRPr="00D060D2">
        <w:rPr>
          <w:sz w:val="22"/>
          <w:szCs w:val="22"/>
          <w:lang w:eastAsia="ar-SA"/>
        </w:rPr>
        <w:t>сессии</w:t>
      </w:r>
      <w:proofErr w:type="spellEnd"/>
    </w:p>
    <w:p w:rsidR="00D060D2" w:rsidRPr="00D060D2" w:rsidRDefault="00D060D2" w:rsidP="00D060D2">
      <w:pPr>
        <w:suppressAutoHyphens/>
        <w:jc w:val="right"/>
        <w:rPr>
          <w:sz w:val="22"/>
          <w:szCs w:val="22"/>
          <w:lang w:eastAsia="ar-SA"/>
        </w:rPr>
      </w:pPr>
      <w:r w:rsidRPr="00D060D2">
        <w:rPr>
          <w:sz w:val="22"/>
          <w:szCs w:val="22"/>
          <w:lang w:eastAsia="ar-SA"/>
        </w:rPr>
        <w:t xml:space="preserve">Совета депутатов </w:t>
      </w:r>
    </w:p>
    <w:p w:rsidR="00D060D2" w:rsidRPr="00D060D2" w:rsidRDefault="00D060D2" w:rsidP="00D060D2">
      <w:pPr>
        <w:suppressAutoHyphens/>
        <w:jc w:val="right"/>
        <w:rPr>
          <w:sz w:val="22"/>
          <w:szCs w:val="22"/>
          <w:lang w:eastAsia="ar-SA"/>
        </w:rPr>
      </w:pPr>
      <w:r w:rsidRPr="00D060D2">
        <w:rPr>
          <w:sz w:val="22"/>
          <w:szCs w:val="22"/>
          <w:lang w:eastAsia="ar-SA"/>
        </w:rPr>
        <w:t>Камского сельсовета</w:t>
      </w:r>
    </w:p>
    <w:p w:rsidR="00D060D2" w:rsidRPr="00D060D2" w:rsidRDefault="00D060D2" w:rsidP="00D060D2">
      <w:pPr>
        <w:suppressAutoHyphens/>
        <w:jc w:val="right"/>
        <w:rPr>
          <w:sz w:val="22"/>
          <w:szCs w:val="22"/>
          <w:lang w:eastAsia="ar-SA"/>
        </w:rPr>
      </w:pPr>
      <w:r w:rsidRPr="00D060D2">
        <w:rPr>
          <w:sz w:val="22"/>
          <w:szCs w:val="22"/>
          <w:lang w:eastAsia="ar-SA"/>
        </w:rPr>
        <w:t>Куйбышевского района</w:t>
      </w:r>
    </w:p>
    <w:p w:rsidR="00D060D2" w:rsidRPr="00D060D2" w:rsidRDefault="00D060D2" w:rsidP="00D060D2">
      <w:pPr>
        <w:suppressAutoHyphens/>
        <w:jc w:val="right"/>
        <w:rPr>
          <w:sz w:val="22"/>
          <w:szCs w:val="22"/>
          <w:lang w:eastAsia="ar-SA"/>
        </w:rPr>
      </w:pPr>
      <w:r w:rsidRPr="00D060D2">
        <w:rPr>
          <w:sz w:val="22"/>
          <w:szCs w:val="22"/>
          <w:lang w:eastAsia="ar-SA"/>
        </w:rPr>
        <w:t>Новосибирской области</w:t>
      </w:r>
    </w:p>
    <w:p w:rsidR="00D060D2" w:rsidRPr="00D060D2" w:rsidRDefault="001579CB" w:rsidP="00D060D2">
      <w:pPr>
        <w:suppressAutoHyphens/>
        <w:jc w:val="right"/>
        <w:rPr>
          <w:sz w:val="22"/>
          <w:szCs w:val="22"/>
          <w:lang w:eastAsia="ar-SA"/>
        </w:rPr>
      </w:pPr>
      <w:r w:rsidRPr="00D060D2">
        <w:rPr>
          <w:sz w:val="22"/>
          <w:szCs w:val="22"/>
          <w:lang w:eastAsia="ar-SA"/>
        </w:rPr>
        <w:t>О</w:t>
      </w:r>
      <w:r w:rsidR="00D060D2" w:rsidRPr="00D060D2">
        <w:rPr>
          <w:sz w:val="22"/>
          <w:szCs w:val="22"/>
          <w:lang w:eastAsia="ar-SA"/>
        </w:rPr>
        <w:t>т</w:t>
      </w:r>
      <w:r>
        <w:rPr>
          <w:sz w:val="22"/>
          <w:szCs w:val="22"/>
          <w:lang w:eastAsia="ar-SA"/>
        </w:rPr>
        <w:t>25.12.2020</w:t>
      </w:r>
    </w:p>
    <w:p w:rsidR="00D060D2" w:rsidRPr="00D060D2" w:rsidRDefault="00D060D2" w:rsidP="00D060D2">
      <w:pPr>
        <w:suppressAutoHyphens/>
        <w:jc w:val="center"/>
        <w:rPr>
          <w:b/>
          <w:lang w:eastAsia="ar-SA"/>
        </w:rPr>
      </w:pPr>
    </w:p>
    <w:p w:rsidR="00D060D2" w:rsidRPr="00D060D2" w:rsidRDefault="00D060D2" w:rsidP="00D060D2">
      <w:pPr>
        <w:suppressAutoHyphens/>
        <w:jc w:val="center"/>
        <w:rPr>
          <w:b/>
          <w:lang w:eastAsia="ar-SA"/>
        </w:rPr>
      </w:pPr>
      <w:r w:rsidRPr="00D060D2">
        <w:rPr>
          <w:b/>
          <w:lang w:eastAsia="ar-SA"/>
        </w:rPr>
        <w:t xml:space="preserve">Программа муниципальных гарантий Камского сельсовета </w:t>
      </w:r>
    </w:p>
    <w:p w:rsidR="00D060D2" w:rsidRPr="00D060D2" w:rsidRDefault="00D060D2" w:rsidP="00D060D2">
      <w:pPr>
        <w:suppressAutoHyphens/>
        <w:jc w:val="center"/>
        <w:rPr>
          <w:b/>
          <w:lang w:eastAsia="ar-SA"/>
        </w:rPr>
      </w:pPr>
      <w:r w:rsidRPr="00D060D2">
        <w:rPr>
          <w:b/>
          <w:lang w:eastAsia="ar-SA"/>
        </w:rPr>
        <w:t>Куйбышевского района</w:t>
      </w:r>
    </w:p>
    <w:p w:rsidR="00D060D2" w:rsidRPr="00D060D2" w:rsidRDefault="00D060D2" w:rsidP="00D060D2">
      <w:pPr>
        <w:suppressAutoHyphens/>
        <w:jc w:val="center"/>
        <w:rPr>
          <w:b/>
          <w:lang w:eastAsia="ar-SA"/>
        </w:rPr>
      </w:pPr>
      <w:r w:rsidRPr="00D060D2">
        <w:rPr>
          <w:b/>
          <w:lang w:eastAsia="ar-SA"/>
        </w:rPr>
        <w:t>в валюте Российской Федерации на 2021 год</w:t>
      </w:r>
    </w:p>
    <w:p w:rsidR="00D060D2" w:rsidRPr="00D060D2" w:rsidRDefault="00D060D2" w:rsidP="00D060D2">
      <w:pPr>
        <w:suppressAutoHyphens/>
        <w:jc w:val="center"/>
        <w:rPr>
          <w:b/>
          <w:color w:val="FF6600"/>
          <w:lang w:eastAsia="ar-SA"/>
        </w:rPr>
      </w:pPr>
      <w:r w:rsidRPr="00D060D2">
        <w:rPr>
          <w:b/>
          <w:color w:val="FF6600"/>
          <w:lang w:eastAsia="ar-SA"/>
        </w:rPr>
        <w:t xml:space="preserve">                                                                                                                    </w:t>
      </w:r>
    </w:p>
    <w:p w:rsidR="00D060D2" w:rsidRPr="00D060D2" w:rsidRDefault="00D060D2" w:rsidP="00D060D2">
      <w:pPr>
        <w:suppressAutoHyphens/>
        <w:jc w:val="right"/>
        <w:rPr>
          <w:color w:val="000000"/>
          <w:sz w:val="20"/>
          <w:szCs w:val="20"/>
          <w:lang w:eastAsia="ar-SA"/>
        </w:rPr>
      </w:pPr>
      <w:r w:rsidRPr="00D060D2">
        <w:rPr>
          <w:b/>
          <w:color w:val="FF6600"/>
          <w:lang w:eastAsia="ar-SA"/>
        </w:rPr>
        <w:t xml:space="preserve">  </w:t>
      </w:r>
      <w:r w:rsidRPr="00D060D2">
        <w:rPr>
          <w:color w:val="000000"/>
          <w:sz w:val="20"/>
          <w:szCs w:val="20"/>
          <w:lang w:eastAsia="ar-SA"/>
        </w:rPr>
        <w:t xml:space="preserve"> таблица 1 приложение 11</w:t>
      </w:r>
    </w:p>
    <w:p w:rsidR="00D060D2" w:rsidRPr="00D060D2" w:rsidRDefault="00D060D2" w:rsidP="00D060D2">
      <w:pPr>
        <w:suppressAutoHyphens/>
        <w:rPr>
          <w:lang w:eastAsia="ar-SA"/>
        </w:rPr>
      </w:pPr>
      <w:r w:rsidRPr="00D060D2">
        <w:rPr>
          <w:lang w:eastAsia="ar-SA"/>
        </w:rPr>
        <w:t xml:space="preserve">    1.  Перечень, предоставляемых  муниципальных гарантий  в 2021 году.</w:t>
      </w:r>
    </w:p>
    <w:tbl>
      <w:tblPr>
        <w:tblW w:w="0" w:type="auto"/>
        <w:tblInd w:w="108" w:type="dxa"/>
        <w:tblLayout w:type="fixed"/>
        <w:tblLook w:val="0000" w:firstRow="0" w:lastRow="0" w:firstColumn="0" w:lastColumn="0" w:noHBand="0" w:noVBand="0"/>
      </w:tblPr>
      <w:tblGrid>
        <w:gridCol w:w="532"/>
        <w:gridCol w:w="2153"/>
        <w:gridCol w:w="1739"/>
        <w:gridCol w:w="1757"/>
        <w:gridCol w:w="1345"/>
        <w:gridCol w:w="1987"/>
      </w:tblGrid>
      <w:tr w:rsidR="00D060D2" w:rsidRPr="00D060D2" w:rsidTr="00105FFC">
        <w:trPr>
          <w:trHeight w:val="390"/>
        </w:trPr>
        <w:tc>
          <w:tcPr>
            <w:tcW w:w="532"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18"/>
                <w:szCs w:val="18"/>
                <w:lang w:eastAsia="ar-SA"/>
              </w:rPr>
            </w:pPr>
          </w:p>
          <w:p w:rsidR="00D060D2" w:rsidRPr="00D060D2" w:rsidRDefault="00D060D2" w:rsidP="00D060D2">
            <w:pPr>
              <w:suppressAutoHyphens/>
              <w:rPr>
                <w:sz w:val="18"/>
                <w:szCs w:val="18"/>
                <w:lang w:eastAsia="ar-SA"/>
              </w:rPr>
            </w:pPr>
            <w:r w:rsidRPr="00D060D2">
              <w:rPr>
                <w:sz w:val="18"/>
                <w:szCs w:val="18"/>
                <w:lang w:eastAsia="ar-SA"/>
              </w:rPr>
              <w:t xml:space="preserve">№ </w:t>
            </w:r>
            <w:proofErr w:type="gramStart"/>
            <w:r w:rsidRPr="00D060D2">
              <w:rPr>
                <w:sz w:val="18"/>
                <w:szCs w:val="18"/>
                <w:lang w:eastAsia="ar-SA"/>
              </w:rPr>
              <w:t>п</w:t>
            </w:r>
            <w:proofErr w:type="gramEnd"/>
            <w:r w:rsidRPr="00D060D2">
              <w:rPr>
                <w:sz w:val="18"/>
                <w:szCs w:val="18"/>
                <w:lang w:eastAsia="ar-SA"/>
              </w:rPr>
              <w:t>/п</w:t>
            </w:r>
          </w:p>
          <w:p w:rsidR="00D060D2" w:rsidRPr="00D060D2" w:rsidRDefault="00D060D2" w:rsidP="00D060D2">
            <w:pPr>
              <w:suppressAutoHyphens/>
              <w:rPr>
                <w:sz w:val="18"/>
                <w:szCs w:val="18"/>
                <w:lang w:eastAsia="ar-SA"/>
              </w:rPr>
            </w:pPr>
          </w:p>
        </w:tc>
        <w:tc>
          <w:tcPr>
            <w:tcW w:w="2153"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18"/>
                <w:szCs w:val="18"/>
                <w:lang w:eastAsia="ar-SA"/>
              </w:rPr>
            </w:pPr>
          </w:p>
          <w:p w:rsidR="00D060D2" w:rsidRPr="00D060D2" w:rsidRDefault="00D060D2" w:rsidP="00D060D2">
            <w:pPr>
              <w:suppressAutoHyphens/>
              <w:jc w:val="center"/>
              <w:rPr>
                <w:sz w:val="18"/>
                <w:szCs w:val="18"/>
                <w:lang w:eastAsia="ar-SA"/>
              </w:rPr>
            </w:pPr>
            <w:r w:rsidRPr="00D060D2">
              <w:rPr>
                <w:sz w:val="18"/>
                <w:szCs w:val="18"/>
                <w:lang w:eastAsia="ar-SA"/>
              </w:rPr>
              <w:t>Цель гарантирования</w:t>
            </w:r>
          </w:p>
        </w:tc>
        <w:tc>
          <w:tcPr>
            <w:tcW w:w="1739"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18"/>
                <w:szCs w:val="18"/>
                <w:lang w:eastAsia="ar-SA"/>
              </w:rPr>
            </w:pPr>
          </w:p>
          <w:p w:rsidR="00D060D2" w:rsidRPr="00D060D2" w:rsidRDefault="00D060D2" w:rsidP="00D060D2">
            <w:pPr>
              <w:suppressAutoHyphens/>
              <w:jc w:val="center"/>
              <w:rPr>
                <w:sz w:val="18"/>
                <w:szCs w:val="18"/>
                <w:lang w:eastAsia="ar-SA"/>
              </w:rPr>
            </w:pPr>
            <w:r w:rsidRPr="00D060D2">
              <w:rPr>
                <w:sz w:val="18"/>
                <w:szCs w:val="18"/>
                <w:lang w:eastAsia="ar-SA"/>
              </w:rPr>
              <w:t>Наименование принципала</w:t>
            </w:r>
          </w:p>
        </w:tc>
        <w:tc>
          <w:tcPr>
            <w:tcW w:w="1757"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18"/>
                <w:szCs w:val="18"/>
                <w:lang w:eastAsia="ar-SA"/>
              </w:rPr>
            </w:pPr>
          </w:p>
          <w:p w:rsidR="00D060D2" w:rsidRPr="00D060D2" w:rsidRDefault="00D060D2" w:rsidP="00D060D2">
            <w:pPr>
              <w:suppressAutoHyphens/>
              <w:jc w:val="center"/>
              <w:rPr>
                <w:sz w:val="18"/>
                <w:szCs w:val="18"/>
                <w:lang w:eastAsia="ar-SA"/>
              </w:rPr>
            </w:pPr>
            <w:r w:rsidRPr="00D060D2">
              <w:rPr>
                <w:sz w:val="18"/>
                <w:szCs w:val="18"/>
                <w:lang w:eastAsia="ar-SA"/>
              </w:rPr>
              <w:t>Сумма гарантирования,</w:t>
            </w:r>
          </w:p>
          <w:p w:rsidR="00D060D2" w:rsidRPr="00D060D2" w:rsidRDefault="00D060D2" w:rsidP="00D060D2">
            <w:pPr>
              <w:suppressAutoHyphens/>
              <w:rPr>
                <w:sz w:val="18"/>
                <w:szCs w:val="18"/>
                <w:lang w:eastAsia="ar-SA"/>
              </w:rPr>
            </w:pPr>
            <w:r w:rsidRPr="00D060D2">
              <w:rPr>
                <w:sz w:val="18"/>
                <w:szCs w:val="18"/>
                <w:lang w:eastAsia="ar-SA"/>
              </w:rPr>
              <w:t>тыс. руб.</w:t>
            </w:r>
          </w:p>
          <w:p w:rsidR="00D060D2" w:rsidRPr="00D060D2" w:rsidRDefault="00D060D2" w:rsidP="00D060D2">
            <w:pPr>
              <w:suppressAutoHyphens/>
              <w:jc w:val="center"/>
              <w:rPr>
                <w:sz w:val="18"/>
                <w:szCs w:val="18"/>
                <w:lang w:eastAsia="ar-SA"/>
              </w:rPr>
            </w:pPr>
          </w:p>
        </w:tc>
        <w:tc>
          <w:tcPr>
            <w:tcW w:w="134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18"/>
                <w:szCs w:val="18"/>
                <w:lang w:eastAsia="ar-SA"/>
              </w:rPr>
            </w:pPr>
          </w:p>
          <w:p w:rsidR="00D060D2" w:rsidRPr="00D060D2" w:rsidRDefault="00D060D2" w:rsidP="00D060D2">
            <w:pPr>
              <w:suppressAutoHyphens/>
              <w:jc w:val="center"/>
              <w:rPr>
                <w:sz w:val="18"/>
                <w:szCs w:val="18"/>
                <w:lang w:eastAsia="ar-SA"/>
              </w:rPr>
            </w:pPr>
            <w:r w:rsidRPr="00D060D2">
              <w:rPr>
                <w:sz w:val="18"/>
                <w:szCs w:val="18"/>
                <w:lang w:eastAsia="ar-SA"/>
              </w:rPr>
              <w:t>Наличие права регрессного требования</w:t>
            </w:r>
          </w:p>
          <w:p w:rsidR="00D060D2" w:rsidRPr="00D060D2" w:rsidRDefault="00D060D2" w:rsidP="00D060D2">
            <w:pPr>
              <w:suppressAutoHyphens/>
              <w:jc w:val="center"/>
              <w:rPr>
                <w:sz w:val="18"/>
                <w:szCs w:val="18"/>
                <w:lang w:eastAsia="ar-SA"/>
              </w:rPr>
            </w:pPr>
          </w:p>
        </w:tc>
        <w:tc>
          <w:tcPr>
            <w:tcW w:w="1987"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18"/>
                <w:szCs w:val="18"/>
                <w:lang w:eastAsia="ar-SA"/>
              </w:rPr>
            </w:pPr>
          </w:p>
          <w:p w:rsidR="00D060D2" w:rsidRPr="00D060D2" w:rsidRDefault="00D060D2" w:rsidP="00D060D2">
            <w:pPr>
              <w:suppressAutoHyphens/>
              <w:jc w:val="center"/>
              <w:rPr>
                <w:sz w:val="18"/>
                <w:szCs w:val="18"/>
                <w:lang w:eastAsia="ar-SA"/>
              </w:rPr>
            </w:pPr>
            <w:r w:rsidRPr="00D060D2">
              <w:rPr>
                <w:sz w:val="18"/>
                <w:szCs w:val="18"/>
                <w:lang w:eastAsia="ar-SA"/>
              </w:rPr>
              <w:t>Иные условия предоставления государственных гарантий</w:t>
            </w:r>
          </w:p>
        </w:tc>
      </w:tr>
      <w:tr w:rsidR="00D060D2" w:rsidRPr="00D060D2" w:rsidTr="00105FFC">
        <w:trPr>
          <w:trHeight w:val="347"/>
        </w:trPr>
        <w:tc>
          <w:tcPr>
            <w:tcW w:w="532"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1</w:t>
            </w:r>
          </w:p>
        </w:tc>
        <w:tc>
          <w:tcPr>
            <w:tcW w:w="2153"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2</w:t>
            </w:r>
          </w:p>
        </w:tc>
        <w:tc>
          <w:tcPr>
            <w:tcW w:w="1739"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3</w:t>
            </w:r>
          </w:p>
        </w:tc>
        <w:tc>
          <w:tcPr>
            <w:tcW w:w="1757"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4</w:t>
            </w:r>
          </w:p>
        </w:tc>
        <w:tc>
          <w:tcPr>
            <w:tcW w:w="134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5</w:t>
            </w:r>
          </w:p>
        </w:tc>
        <w:tc>
          <w:tcPr>
            <w:tcW w:w="1987"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6</w:t>
            </w:r>
          </w:p>
        </w:tc>
      </w:tr>
      <w:tr w:rsidR="00D060D2" w:rsidRPr="00D060D2" w:rsidTr="00105FFC">
        <w:trPr>
          <w:trHeight w:val="495"/>
        </w:trPr>
        <w:tc>
          <w:tcPr>
            <w:tcW w:w="532"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2153"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ИТОГО</w:t>
            </w:r>
          </w:p>
        </w:tc>
        <w:tc>
          <w:tcPr>
            <w:tcW w:w="1739"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1757"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c>
          <w:tcPr>
            <w:tcW w:w="134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1987"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r>
    </w:tbl>
    <w:p w:rsidR="00D060D2" w:rsidRPr="00D060D2" w:rsidRDefault="00D060D2" w:rsidP="00D060D2">
      <w:pPr>
        <w:suppressAutoHyphens/>
        <w:rPr>
          <w:lang w:eastAsia="ar-SA"/>
        </w:rPr>
      </w:pPr>
    </w:p>
    <w:p w:rsidR="00D060D2" w:rsidRPr="00D060D2" w:rsidRDefault="00D060D2" w:rsidP="00D060D2">
      <w:pPr>
        <w:suppressAutoHyphens/>
        <w:rPr>
          <w:lang w:eastAsia="ar-SA"/>
        </w:rPr>
      </w:pPr>
      <w:r w:rsidRPr="00D060D2">
        <w:rPr>
          <w:lang w:eastAsia="ar-SA"/>
        </w:rPr>
        <w:t xml:space="preserve">   2. Общий объём бюджетных ассигнований, предусмотренных на исполнение муниципальных гарантий по возможным гарантийным случаям  на 2021 год</w:t>
      </w:r>
    </w:p>
    <w:p w:rsidR="00D060D2" w:rsidRPr="00D060D2" w:rsidRDefault="00D060D2" w:rsidP="00D060D2">
      <w:pPr>
        <w:suppressAutoHyphens/>
        <w:rPr>
          <w:lang w:eastAsia="ar-SA"/>
        </w:rPr>
      </w:pPr>
    </w:p>
    <w:tbl>
      <w:tblPr>
        <w:tblW w:w="0" w:type="auto"/>
        <w:tblInd w:w="108" w:type="dxa"/>
        <w:tblLayout w:type="fixed"/>
        <w:tblLook w:val="0000" w:firstRow="0" w:lastRow="0" w:firstColumn="0" w:lastColumn="0" w:noHBand="0" w:noVBand="0"/>
      </w:tblPr>
      <w:tblGrid>
        <w:gridCol w:w="534"/>
        <w:gridCol w:w="4626"/>
        <w:gridCol w:w="4360"/>
      </w:tblGrid>
      <w:tr w:rsidR="00D060D2" w:rsidRPr="00D060D2" w:rsidTr="00105FFC">
        <w:trPr>
          <w:trHeight w:val="390"/>
        </w:trPr>
        <w:tc>
          <w:tcPr>
            <w:tcW w:w="534"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rPr>
                <w:sz w:val="20"/>
                <w:szCs w:val="20"/>
                <w:lang w:eastAsia="ar-SA"/>
              </w:rPr>
            </w:pPr>
            <w:r w:rsidRPr="00D060D2">
              <w:rPr>
                <w:sz w:val="20"/>
                <w:szCs w:val="20"/>
                <w:lang w:eastAsia="ar-SA"/>
              </w:rPr>
              <w:t xml:space="preserve">№ </w:t>
            </w:r>
            <w:proofErr w:type="gramStart"/>
            <w:r w:rsidRPr="00D060D2">
              <w:rPr>
                <w:sz w:val="20"/>
                <w:szCs w:val="20"/>
                <w:lang w:eastAsia="ar-SA"/>
              </w:rPr>
              <w:t>п</w:t>
            </w:r>
            <w:proofErr w:type="gramEnd"/>
            <w:r w:rsidRPr="00D060D2">
              <w:rPr>
                <w:sz w:val="20"/>
                <w:szCs w:val="20"/>
                <w:lang w:eastAsia="ar-SA"/>
              </w:rPr>
              <w:t>/п</w:t>
            </w:r>
          </w:p>
          <w:p w:rsidR="00D060D2" w:rsidRPr="00D060D2" w:rsidRDefault="00D060D2" w:rsidP="00D060D2">
            <w:pPr>
              <w:suppressAutoHyphens/>
              <w:rPr>
                <w:sz w:val="20"/>
                <w:szCs w:val="20"/>
                <w:lang w:eastAsia="ar-SA"/>
              </w:rPr>
            </w:pPr>
          </w:p>
        </w:tc>
        <w:tc>
          <w:tcPr>
            <w:tcW w:w="4626"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Цель гарантирования</w:t>
            </w:r>
          </w:p>
        </w:tc>
        <w:tc>
          <w:tcPr>
            <w:tcW w:w="4360"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Объем бюджетных ассигнований на исполнение гарантий по возможным гарантийным случаям, тыс. руб.</w:t>
            </w:r>
          </w:p>
        </w:tc>
      </w:tr>
      <w:tr w:rsidR="00D060D2" w:rsidRPr="00D060D2" w:rsidTr="00105FFC">
        <w:trPr>
          <w:trHeight w:val="284"/>
        </w:trPr>
        <w:tc>
          <w:tcPr>
            <w:tcW w:w="534"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1</w:t>
            </w:r>
          </w:p>
        </w:tc>
        <w:tc>
          <w:tcPr>
            <w:tcW w:w="4626"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2</w:t>
            </w:r>
          </w:p>
        </w:tc>
        <w:tc>
          <w:tcPr>
            <w:tcW w:w="4360"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3</w:t>
            </w:r>
          </w:p>
        </w:tc>
      </w:tr>
      <w:tr w:rsidR="00D060D2" w:rsidRPr="00D060D2" w:rsidTr="00105FFC">
        <w:trPr>
          <w:trHeight w:val="495"/>
        </w:trPr>
        <w:tc>
          <w:tcPr>
            <w:tcW w:w="534"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4626"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 xml:space="preserve">За счёт источников финансирования дефицита местного бюджета </w:t>
            </w:r>
          </w:p>
        </w:tc>
        <w:tc>
          <w:tcPr>
            <w:tcW w:w="4360"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p>
          <w:p w:rsidR="00D060D2" w:rsidRPr="00D060D2" w:rsidRDefault="00D060D2" w:rsidP="00D060D2">
            <w:pPr>
              <w:suppressAutoHyphens/>
              <w:jc w:val="center"/>
              <w:rPr>
                <w:sz w:val="22"/>
                <w:szCs w:val="22"/>
                <w:lang w:eastAsia="ar-SA"/>
              </w:rPr>
            </w:pPr>
            <w:r w:rsidRPr="00D060D2">
              <w:rPr>
                <w:sz w:val="22"/>
                <w:szCs w:val="22"/>
                <w:lang w:eastAsia="ar-SA"/>
              </w:rPr>
              <w:t>0,0</w:t>
            </w:r>
          </w:p>
        </w:tc>
      </w:tr>
      <w:tr w:rsidR="00D060D2" w:rsidRPr="00D060D2" w:rsidTr="00105FFC">
        <w:trPr>
          <w:trHeight w:val="495"/>
        </w:trPr>
        <w:tc>
          <w:tcPr>
            <w:tcW w:w="534" w:type="dxa"/>
            <w:tcBorders>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4626" w:type="dxa"/>
            <w:tcBorders>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За счёт расходов местного бюджета</w:t>
            </w:r>
          </w:p>
        </w:tc>
        <w:tc>
          <w:tcPr>
            <w:tcW w:w="4360" w:type="dxa"/>
            <w:tcBorders>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r>
    </w:tbl>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b/>
          <w:lang w:eastAsia="ar-SA"/>
        </w:rPr>
      </w:pPr>
    </w:p>
    <w:p w:rsidR="00D060D2" w:rsidRPr="00D060D2" w:rsidRDefault="00D060D2" w:rsidP="00D060D2">
      <w:pPr>
        <w:suppressAutoHyphens/>
        <w:jc w:val="center"/>
        <w:rPr>
          <w:b/>
          <w:lang w:eastAsia="ar-SA"/>
        </w:rPr>
      </w:pPr>
      <w:r w:rsidRPr="00D060D2">
        <w:rPr>
          <w:b/>
          <w:lang w:eastAsia="ar-SA"/>
        </w:rPr>
        <w:t xml:space="preserve">Программа муниципальных гарантий Камского сельсовета </w:t>
      </w:r>
    </w:p>
    <w:p w:rsidR="00D060D2" w:rsidRPr="00D060D2" w:rsidRDefault="00D060D2" w:rsidP="00D060D2">
      <w:pPr>
        <w:suppressAutoHyphens/>
        <w:jc w:val="center"/>
        <w:rPr>
          <w:b/>
          <w:lang w:eastAsia="ar-SA"/>
        </w:rPr>
      </w:pPr>
      <w:r w:rsidRPr="00D060D2">
        <w:rPr>
          <w:b/>
          <w:lang w:eastAsia="ar-SA"/>
        </w:rPr>
        <w:t>Куйбышевского района</w:t>
      </w:r>
    </w:p>
    <w:p w:rsidR="00D060D2" w:rsidRPr="00D060D2" w:rsidRDefault="00D060D2" w:rsidP="00D060D2">
      <w:pPr>
        <w:suppressAutoHyphens/>
        <w:jc w:val="center"/>
        <w:rPr>
          <w:b/>
          <w:lang w:eastAsia="ar-SA"/>
        </w:rPr>
      </w:pPr>
      <w:r w:rsidRPr="00D060D2">
        <w:rPr>
          <w:b/>
          <w:lang w:eastAsia="ar-SA"/>
        </w:rPr>
        <w:t>в валюте Российской Федерации на 2022 и 2023 годы</w:t>
      </w:r>
    </w:p>
    <w:p w:rsidR="00D060D2" w:rsidRPr="00D060D2" w:rsidRDefault="00D060D2" w:rsidP="00D060D2">
      <w:pPr>
        <w:suppressAutoHyphens/>
        <w:jc w:val="center"/>
        <w:rPr>
          <w:b/>
          <w:color w:val="FF6600"/>
          <w:lang w:eastAsia="ar-SA"/>
        </w:rPr>
      </w:pPr>
      <w:r w:rsidRPr="00D060D2">
        <w:rPr>
          <w:b/>
          <w:color w:val="FF6600"/>
          <w:lang w:eastAsia="ar-SA"/>
        </w:rPr>
        <w:t xml:space="preserve">                                                                                                                    </w:t>
      </w:r>
    </w:p>
    <w:p w:rsidR="00D060D2" w:rsidRPr="00D060D2" w:rsidRDefault="00D060D2" w:rsidP="00D060D2">
      <w:pPr>
        <w:suppressAutoHyphens/>
        <w:jc w:val="right"/>
        <w:rPr>
          <w:color w:val="000000"/>
          <w:sz w:val="20"/>
          <w:szCs w:val="20"/>
          <w:lang w:eastAsia="ar-SA"/>
        </w:rPr>
      </w:pPr>
      <w:r w:rsidRPr="00D060D2">
        <w:rPr>
          <w:b/>
          <w:color w:val="FF6600"/>
          <w:lang w:eastAsia="ar-SA"/>
        </w:rPr>
        <w:t xml:space="preserve">  </w:t>
      </w:r>
      <w:r w:rsidRPr="00D060D2">
        <w:rPr>
          <w:color w:val="000000"/>
          <w:sz w:val="20"/>
          <w:szCs w:val="20"/>
          <w:lang w:eastAsia="ar-SA"/>
        </w:rPr>
        <w:t xml:space="preserve"> таблица 2 приложение 11</w:t>
      </w:r>
    </w:p>
    <w:p w:rsidR="00D060D2" w:rsidRPr="00D060D2" w:rsidRDefault="00D060D2" w:rsidP="00D060D2">
      <w:pPr>
        <w:suppressAutoHyphens/>
        <w:rPr>
          <w:lang w:eastAsia="ar-SA"/>
        </w:rPr>
      </w:pPr>
      <w:r w:rsidRPr="00D060D2">
        <w:rPr>
          <w:lang w:eastAsia="ar-SA"/>
        </w:rPr>
        <w:t xml:space="preserve">    1.  Перечень, предоставляемых  муниципальных гарантий  на 2022 и 2023 годы.</w:t>
      </w:r>
    </w:p>
    <w:tbl>
      <w:tblPr>
        <w:tblW w:w="0" w:type="auto"/>
        <w:tblInd w:w="108" w:type="dxa"/>
        <w:tblLayout w:type="fixed"/>
        <w:tblLook w:val="0000" w:firstRow="0" w:lastRow="0" w:firstColumn="0" w:lastColumn="0" w:noHBand="0" w:noVBand="0"/>
      </w:tblPr>
      <w:tblGrid>
        <w:gridCol w:w="532"/>
        <w:gridCol w:w="2153"/>
        <w:gridCol w:w="1739"/>
        <w:gridCol w:w="878"/>
        <w:gridCol w:w="878"/>
        <w:gridCol w:w="1345"/>
        <w:gridCol w:w="1987"/>
      </w:tblGrid>
      <w:tr w:rsidR="00D060D2" w:rsidRPr="00D060D2" w:rsidTr="00105FFC">
        <w:trPr>
          <w:trHeight w:hRule="exact" w:val="934"/>
        </w:trPr>
        <w:tc>
          <w:tcPr>
            <w:tcW w:w="532"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rPr>
                <w:sz w:val="20"/>
                <w:szCs w:val="20"/>
                <w:lang w:eastAsia="ar-SA"/>
              </w:rPr>
            </w:pPr>
            <w:r w:rsidRPr="00D060D2">
              <w:rPr>
                <w:sz w:val="20"/>
                <w:szCs w:val="20"/>
                <w:lang w:eastAsia="ar-SA"/>
              </w:rPr>
              <w:t xml:space="preserve">№ </w:t>
            </w:r>
            <w:proofErr w:type="gramStart"/>
            <w:r w:rsidRPr="00D060D2">
              <w:rPr>
                <w:sz w:val="20"/>
                <w:szCs w:val="20"/>
                <w:lang w:eastAsia="ar-SA"/>
              </w:rPr>
              <w:t>п</w:t>
            </w:r>
            <w:proofErr w:type="gramEnd"/>
            <w:r w:rsidRPr="00D060D2">
              <w:rPr>
                <w:sz w:val="20"/>
                <w:szCs w:val="20"/>
                <w:lang w:eastAsia="ar-SA"/>
              </w:rPr>
              <w:t>/п</w:t>
            </w:r>
          </w:p>
          <w:p w:rsidR="00D060D2" w:rsidRPr="00D060D2" w:rsidRDefault="00D060D2" w:rsidP="00D060D2">
            <w:pPr>
              <w:suppressAutoHyphens/>
              <w:rPr>
                <w:sz w:val="20"/>
                <w:szCs w:val="20"/>
                <w:lang w:eastAsia="ar-SA"/>
              </w:rPr>
            </w:pPr>
          </w:p>
        </w:tc>
        <w:tc>
          <w:tcPr>
            <w:tcW w:w="2153"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Цель гарантирования</w:t>
            </w:r>
          </w:p>
        </w:tc>
        <w:tc>
          <w:tcPr>
            <w:tcW w:w="1739"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Наименование принципала</w:t>
            </w:r>
          </w:p>
        </w:tc>
        <w:tc>
          <w:tcPr>
            <w:tcW w:w="1756" w:type="dxa"/>
            <w:gridSpan w:val="2"/>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Сумма гарантирования,</w:t>
            </w:r>
          </w:p>
          <w:p w:rsidR="00D060D2" w:rsidRPr="00D060D2" w:rsidRDefault="00D060D2" w:rsidP="00D060D2">
            <w:pPr>
              <w:suppressAutoHyphens/>
              <w:rPr>
                <w:sz w:val="20"/>
                <w:szCs w:val="20"/>
                <w:lang w:eastAsia="ar-SA"/>
              </w:rPr>
            </w:pPr>
            <w:r w:rsidRPr="00D060D2">
              <w:rPr>
                <w:sz w:val="20"/>
                <w:szCs w:val="20"/>
                <w:lang w:eastAsia="ar-SA"/>
              </w:rPr>
              <w:t>тыс. руб.</w:t>
            </w:r>
          </w:p>
          <w:p w:rsidR="00D060D2" w:rsidRPr="00D060D2" w:rsidRDefault="00D060D2" w:rsidP="00D060D2">
            <w:pPr>
              <w:suppressAutoHyphens/>
              <w:jc w:val="center"/>
              <w:rPr>
                <w:sz w:val="20"/>
                <w:szCs w:val="20"/>
                <w:lang w:eastAsia="ar-SA"/>
              </w:rPr>
            </w:pPr>
          </w:p>
        </w:tc>
        <w:tc>
          <w:tcPr>
            <w:tcW w:w="1345"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Наличие права регрессного требования</w:t>
            </w:r>
          </w:p>
        </w:tc>
        <w:tc>
          <w:tcPr>
            <w:tcW w:w="1987" w:type="dxa"/>
            <w:vMerge w:val="restart"/>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Иные условия предоставления государственных гарантий</w:t>
            </w:r>
          </w:p>
        </w:tc>
      </w:tr>
      <w:tr w:rsidR="00D060D2" w:rsidRPr="00D060D2" w:rsidTr="00105FFC">
        <w:trPr>
          <w:trHeight w:hRule="exact" w:val="390"/>
        </w:trPr>
        <w:tc>
          <w:tcPr>
            <w:tcW w:w="532"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2153"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1739"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878" w:type="dxa"/>
            <w:tcBorders>
              <w:left w:val="single" w:sz="4" w:space="0" w:color="000000"/>
              <w:bottom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2022 г.</w:t>
            </w:r>
          </w:p>
        </w:tc>
        <w:tc>
          <w:tcPr>
            <w:tcW w:w="878" w:type="dxa"/>
            <w:tcBorders>
              <w:left w:val="single" w:sz="4" w:space="0" w:color="000000"/>
              <w:bottom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2023г.</w:t>
            </w:r>
          </w:p>
        </w:tc>
        <w:tc>
          <w:tcPr>
            <w:tcW w:w="1345"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1987" w:type="dxa"/>
            <w:vMerge/>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rPr>
                <w:lang w:eastAsia="ar-SA"/>
              </w:rPr>
            </w:pPr>
          </w:p>
        </w:tc>
      </w:tr>
      <w:tr w:rsidR="00D060D2" w:rsidRPr="00D060D2" w:rsidTr="00105FFC">
        <w:trPr>
          <w:trHeight w:val="347"/>
        </w:trPr>
        <w:tc>
          <w:tcPr>
            <w:tcW w:w="532"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1</w:t>
            </w:r>
          </w:p>
        </w:tc>
        <w:tc>
          <w:tcPr>
            <w:tcW w:w="2153"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2</w:t>
            </w:r>
          </w:p>
        </w:tc>
        <w:tc>
          <w:tcPr>
            <w:tcW w:w="1739"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3</w:t>
            </w:r>
          </w:p>
        </w:tc>
        <w:tc>
          <w:tcPr>
            <w:tcW w:w="878"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4</w:t>
            </w:r>
          </w:p>
        </w:tc>
        <w:tc>
          <w:tcPr>
            <w:tcW w:w="878"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134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5</w:t>
            </w:r>
          </w:p>
        </w:tc>
        <w:tc>
          <w:tcPr>
            <w:tcW w:w="1987"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6</w:t>
            </w:r>
          </w:p>
        </w:tc>
      </w:tr>
      <w:tr w:rsidR="00D060D2" w:rsidRPr="00D060D2" w:rsidTr="00105FFC">
        <w:trPr>
          <w:trHeight w:val="495"/>
        </w:trPr>
        <w:tc>
          <w:tcPr>
            <w:tcW w:w="532"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2153"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ИТОГО</w:t>
            </w:r>
          </w:p>
        </w:tc>
        <w:tc>
          <w:tcPr>
            <w:tcW w:w="1739"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878"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c>
          <w:tcPr>
            <w:tcW w:w="878"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134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1987"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r>
    </w:tbl>
    <w:p w:rsidR="00D060D2" w:rsidRPr="00D060D2" w:rsidRDefault="00D060D2" w:rsidP="00D060D2">
      <w:pPr>
        <w:suppressAutoHyphens/>
        <w:rPr>
          <w:lang w:eastAsia="ar-SA"/>
        </w:rPr>
      </w:pPr>
    </w:p>
    <w:p w:rsidR="00D060D2" w:rsidRPr="00D060D2" w:rsidRDefault="00D060D2" w:rsidP="00D060D2">
      <w:pPr>
        <w:suppressAutoHyphens/>
        <w:rPr>
          <w:lang w:eastAsia="ar-SA"/>
        </w:rPr>
      </w:pPr>
      <w:r w:rsidRPr="00D060D2">
        <w:rPr>
          <w:lang w:eastAsia="ar-SA"/>
        </w:rPr>
        <w:t xml:space="preserve">   2. Общий объём бюджетных ассигнований, предусмотренных на исполнение муниципальных     гарантий по возможным гарантийным случаям  в 2022-2023 </w:t>
      </w:r>
      <w:proofErr w:type="spellStart"/>
      <w:proofErr w:type="gramStart"/>
      <w:r w:rsidRPr="00D060D2">
        <w:rPr>
          <w:lang w:eastAsia="ar-SA"/>
        </w:rPr>
        <w:t>гг</w:t>
      </w:r>
      <w:proofErr w:type="spellEnd"/>
      <w:proofErr w:type="gramEnd"/>
    </w:p>
    <w:tbl>
      <w:tblPr>
        <w:tblW w:w="0" w:type="auto"/>
        <w:tblInd w:w="108" w:type="dxa"/>
        <w:tblLayout w:type="fixed"/>
        <w:tblLook w:val="0000" w:firstRow="0" w:lastRow="0" w:firstColumn="0" w:lastColumn="0" w:noHBand="0" w:noVBand="0"/>
      </w:tblPr>
      <w:tblGrid>
        <w:gridCol w:w="534"/>
        <w:gridCol w:w="4626"/>
        <w:gridCol w:w="2175"/>
        <w:gridCol w:w="2185"/>
      </w:tblGrid>
      <w:tr w:rsidR="00D060D2" w:rsidRPr="00D060D2" w:rsidTr="00105FFC">
        <w:trPr>
          <w:trHeight w:hRule="exact" w:val="703"/>
        </w:trPr>
        <w:tc>
          <w:tcPr>
            <w:tcW w:w="534"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rPr>
                <w:sz w:val="20"/>
                <w:szCs w:val="20"/>
                <w:lang w:eastAsia="ar-SA"/>
              </w:rPr>
            </w:pPr>
            <w:r w:rsidRPr="00D060D2">
              <w:rPr>
                <w:sz w:val="20"/>
                <w:szCs w:val="20"/>
                <w:lang w:eastAsia="ar-SA"/>
              </w:rPr>
              <w:t xml:space="preserve">№ </w:t>
            </w:r>
            <w:proofErr w:type="gramStart"/>
            <w:r w:rsidRPr="00D060D2">
              <w:rPr>
                <w:sz w:val="20"/>
                <w:szCs w:val="20"/>
                <w:lang w:eastAsia="ar-SA"/>
              </w:rPr>
              <w:t>п</w:t>
            </w:r>
            <w:proofErr w:type="gramEnd"/>
            <w:r w:rsidRPr="00D060D2">
              <w:rPr>
                <w:sz w:val="20"/>
                <w:szCs w:val="20"/>
                <w:lang w:eastAsia="ar-SA"/>
              </w:rPr>
              <w:t>/п</w:t>
            </w:r>
          </w:p>
          <w:p w:rsidR="00D060D2" w:rsidRPr="00D060D2" w:rsidRDefault="00D060D2" w:rsidP="00D060D2">
            <w:pPr>
              <w:suppressAutoHyphens/>
              <w:rPr>
                <w:sz w:val="20"/>
                <w:szCs w:val="20"/>
                <w:lang w:eastAsia="ar-SA"/>
              </w:rPr>
            </w:pPr>
          </w:p>
        </w:tc>
        <w:tc>
          <w:tcPr>
            <w:tcW w:w="4626" w:type="dxa"/>
            <w:vMerge w:val="restart"/>
            <w:tcBorders>
              <w:top w:val="single" w:sz="4" w:space="0" w:color="000000"/>
              <w:left w:val="single" w:sz="4" w:space="0" w:color="000000"/>
              <w:bottom w:val="single" w:sz="4" w:space="0" w:color="000000"/>
            </w:tcBorders>
          </w:tcPr>
          <w:p w:rsidR="00D060D2" w:rsidRPr="00D060D2" w:rsidRDefault="00D060D2" w:rsidP="00D060D2">
            <w:pPr>
              <w:suppressAutoHyphens/>
              <w:snapToGrid w:val="0"/>
              <w:rPr>
                <w:sz w:val="20"/>
                <w:szCs w:val="20"/>
                <w:lang w:eastAsia="ar-SA"/>
              </w:rPr>
            </w:pPr>
          </w:p>
          <w:p w:rsidR="00D060D2" w:rsidRPr="00D060D2" w:rsidRDefault="00D060D2" w:rsidP="00D060D2">
            <w:pPr>
              <w:suppressAutoHyphens/>
              <w:jc w:val="center"/>
              <w:rPr>
                <w:sz w:val="20"/>
                <w:szCs w:val="20"/>
                <w:lang w:eastAsia="ar-SA"/>
              </w:rPr>
            </w:pPr>
            <w:r w:rsidRPr="00D060D2">
              <w:rPr>
                <w:sz w:val="20"/>
                <w:szCs w:val="20"/>
                <w:lang w:eastAsia="ar-SA"/>
              </w:rPr>
              <w:t>Цель гарантирования</w:t>
            </w:r>
          </w:p>
        </w:tc>
        <w:tc>
          <w:tcPr>
            <w:tcW w:w="4360" w:type="dxa"/>
            <w:gridSpan w:val="2"/>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Объем бюджетных ассигнований на исполнение гарантий по возможным гарантийным случаям, тыс. руб.</w:t>
            </w:r>
          </w:p>
        </w:tc>
      </w:tr>
      <w:tr w:rsidR="00D060D2" w:rsidRPr="00D060D2" w:rsidTr="00105FFC">
        <w:tc>
          <w:tcPr>
            <w:tcW w:w="534"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4626" w:type="dxa"/>
            <w:vMerge/>
            <w:tcBorders>
              <w:top w:val="single" w:sz="4" w:space="0" w:color="000000"/>
              <w:left w:val="single" w:sz="4" w:space="0" w:color="000000"/>
              <w:bottom w:val="single" w:sz="4" w:space="0" w:color="000000"/>
            </w:tcBorders>
          </w:tcPr>
          <w:p w:rsidR="00D060D2" w:rsidRPr="00D060D2" w:rsidRDefault="00D060D2" w:rsidP="00D060D2">
            <w:pPr>
              <w:suppressAutoHyphens/>
              <w:rPr>
                <w:lang w:eastAsia="ar-SA"/>
              </w:rPr>
            </w:pPr>
          </w:p>
        </w:tc>
        <w:tc>
          <w:tcPr>
            <w:tcW w:w="2175" w:type="dxa"/>
            <w:tcBorders>
              <w:left w:val="single" w:sz="4" w:space="0" w:color="000000"/>
              <w:bottom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2022 год</w:t>
            </w:r>
          </w:p>
        </w:tc>
        <w:tc>
          <w:tcPr>
            <w:tcW w:w="2185" w:type="dxa"/>
            <w:tcBorders>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0"/>
                <w:szCs w:val="20"/>
                <w:lang w:eastAsia="ar-SA"/>
              </w:rPr>
            </w:pPr>
            <w:r w:rsidRPr="00D060D2">
              <w:rPr>
                <w:sz w:val="20"/>
                <w:szCs w:val="20"/>
                <w:lang w:eastAsia="ar-SA"/>
              </w:rPr>
              <w:t>2023 год</w:t>
            </w:r>
          </w:p>
        </w:tc>
      </w:tr>
      <w:tr w:rsidR="00D060D2" w:rsidRPr="00D060D2" w:rsidTr="00105FFC">
        <w:trPr>
          <w:trHeight w:val="284"/>
        </w:trPr>
        <w:tc>
          <w:tcPr>
            <w:tcW w:w="534"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1</w:t>
            </w:r>
          </w:p>
        </w:tc>
        <w:tc>
          <w:tcPr>
            <w:tcW w:w="4626"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2</w:t>
            </w:r>
          </w:p>
        </w:tc>
        <w:tc>
          <w:tcPr>
            <w:tcW w:w="217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3</w:t>
            </w:r>
          </w:p>
        </w:tc>
        <w:tc>
          <w:tcPr>
            <w:tcW w:w="2185"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4</w:t>
            </w:r>
          </w:p>
        </w:tc>
      </w:tr>
      <w:tr w:rsidR="00D060D2" w:rsidRPr="00D060D2" w:rsidTr="00105FFC">
        <w:trPr>
          <w:trHeight w:val="495"/>
        </w:trPr>
        <w:tc>
          <w:tcPr>
            <w:tcW w:w="534"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4626"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 xml:space="preserve">За счёт источников финансирования дефицита местного бюджета </w:t>
            </w:r>
          </w:p>
        </w:tc>
        <w:tc>
          <w:tcPr>
            <w:tcW w:w="2175" w:type="dxa"/>
            <w:tcBorders>
              <w:top w:val="single" w:sz="4" w:space="0" w:color="000000"/>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c>
          <w:tcPr>
            <w:tcW w:w="2185" w:type="dxa"/>
            <w:tcBorders>
              <w:top w:val="single" w:sz="4" w:space="0" w:color="000000"/>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r>
      <w:tr w:rsidR="00D060D2" w:rsidRPr="00D060D2" w:rsidTr="00105FFC">
        <w:trPr>
          <w:trHeight w:val="495"/>
        </w:trPr>
        <w:tc>
          <w:tcPr>
            <w:tcW w:w="534" w:type="dxa"/>
            <w:tcBorders>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p>
        </w:tc>
        <w:tc>
          <w:tcPr>
            <w:tcW w:w="4626" w:type="dxa"/>
            <w:tcBorders>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За счёт расходов местного бюджета</w:t>
            </w:r>
          </w:p>
        </w:tc>
        <w:tc>
          <w:tcPr>
            <w:tcW w:w="2175" w:type="dxa"/>
            <w:tcBorders>
              <w:left w:val="single" w:sz="4" w:space="0" w:color="000000"/>
              <w:bottom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c>
          <w:tcPr>
            <w:tcW w:w="2185" w:type="dxa"/>
            <w:tcBorders>
              <w:left w:val="single" w:sz="4" w:space="0" w:color="000000"/>
              <w:bottom w:val="single" w:sz="4" w:space="0" w:color="000000"/>
              <w:right w:val="single" w:sz="4" w:space="0" w:color="000000"/>
            </w:tcBorders>
          </w:tcPr>
          <w:p w:rsidR="00D060D2" w:rsidRPr="00D060D2" w:rsidRDefault="00D060D2" w:rsidP="00D060D2">
            <w:pPr>
              <w:suppressAutoHyphens/>
              <w:snapToGrid w:val="0"/>
              <w:jc w:val="center"/>
              <w:rPr>
                <w:sz w:val="22"/>
                <w:szCs w:val="22"/>
                <w:lang w:eastAsia="ar-SA"/>
              </w:rPr>
            </w:pPr>
            <w:r w:rsidRPr="00D060D2">
              <w:rPr>
                <w:sz w:val="22"/>
                <w:szCs w:val="22"/>
                <w:lang w:eastAsia="ar-SA"/>
              </w:rPr>
              <w:t>0,0</w:t>
            </w:r>
          </w:p>
        </w:tc>
      </w:tr>
    </w:tbl>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P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Default="00D060D2" w:rsidP="00D060D2">
      <w:pPr>
        <w:suppressAutoHyphens/>
        <w:rPr>
          <w:lang w:eastAsia="ar-SA"/>
        </w:rPr>
      </w:pPr>
    </w:p>
    <w:p w:rsidR="00D060D2" w:rsidRPr="00D060D2" w:rsidRDefault="00D060D2" w:rsidP="00D060D2">
      <w:pPr>
        <w:suppressAutoHyphens/>
        <w:rPr>
          <w:lang w:eastAsia="ar-SA"/>
        </w:rPr>
      </w:pPr>
    </w:p>
    <w:p w:rsidR="00D060D2" w:rsidRDefault="00D060D2" w:rsidP="00D060D2">
      <w:pPr>
        <w:pStyle w:val="3"/>
        <w:rPr>
          <w:sz w:val="18"/>
          <w:szCs w:val="18"/>
        </w:rPr>
      </w:pPr>
      <w:r>
        <w:rPr>
          <w:sz w:val="18"/>
          <w:szCs w:val="18"/>
        </w:rPr>
        <w:t>Приложение 12</w:t>
      </w:r>
    </w:p>
    <w:p w:rsidR="00D060D2" w:rsidRDefault="00D060D2" w:rsidP="00D060D2">
      <w:pPr>
        <w:jc w:val="right"/>
        <w:rPr>
          <w:sz w:val="20"/>
          <w:szCs w:val="20"/>
        </w:rPr>
      </w:pPr>
      <w:r>
        <w:rPr>
          <w:sz w:val="20"/>
          <w:szCs w:val="20"/>
        </w:rPr>
        <w:t xml:space="preserve">К </w:t>
      </w:r>
      <w:proofErr w:type="spellStart"/>
      <w:r>
        <w:rPr>
          <w:sz w:val="20"/>
          <w:szCs w:val="20"/>
        </w:rPr>
        <w:t>решению</w:t>
      </w:r>
      <w:r w:rsidR="001579CB">
        <w:rPr>
          <w:sz w:val="20"/>
          <w:szCs w:val="20"/>
        </w:rPr>
        <w:t>седьмой</w:t>
      </w:r>
      <w:proofErr w:type="spellEnd"/>
      <w:r>
        <w:rPr>
          <w:sz w:val="20"/>
          <w:szCs w:val="20"/>
        </w:rPr>
        <w:t xml:space="preserve"> сессии  </w:t>
      </w:r>
    </w:p>
    <w:p w:rsidR="00D060D2" w:rsidRDefault="00D060D2" w:rsidP="00D060D2">
      <w:pPr>
        <w:jc w:val="right"/>
        <w:rPr>
          <w:sz w:val="20"/>
          <w:szCs w:val="20"/>
        </w:rPr>
      </w:pPr>
      <w:r>
        <w:rPr>
          <w:sz w:val="20"/>
          <w:szCs w:val="20"/>
        </w:rPr>
        <w:t>Совета депутатов</w:t>
      </w:r>
    </w:p>
    <w:p w:rsidR="00D060D2" w:rsidRDefault="00D060D2" w:rsidP="00D060D2">
      <w:pPr>
        <w:jc w:val="right"/>
        <w:rPr>
          <w:sz w:val="20"/>
          <w:szCs w:val="20"/>
        </w:rPr>
      </w:pPr>
      <w:r>
        <w:rPr>
          <w:sz w:val="20"/>
          <w:szCs w:val="20"/>
        </w:rPr>
        <w:t>Камского сельсовета</w:t>
      </w:r>
    </w:p>
    <w:p w:rsidR="00D060D2" w:rsidRDefault="00D060D2" w:rsidP="00D060D2">
      <w:pPr>
        <w:jc w:val="right"/>
        <w:rPr>
          <w:sz w:val="20"/>
          <w:szCs w:val="20"/>
        </w:rPr>
      </w:pPr>
      <w:r>
        <w:rPr>
          <w:sz w:val="20"/>
          <w:szCs w:val="20"/>
        </w:rPr>
        <w:t xml:space="preserve"> Куйбышевского района                                                                                                                                                                                Новосибирской области </w:t>
      </w:r>
    </w:p>
    <w:p w:rsidR="00D060D2" w:rsidRDefault="001579CB" w:rsidP="00D060D2">
      <w:pPr>
        <w:jc w:val="right"/>
        <w:rPr>
          <w:sz w:val="20"/>
          <w:szCs w:val="20"/>
        </w:rPr>
      </w:pPr>
      <w:r>
        <w:rPr>
          <w:sz w:val="20"/>
          <w:szCs w:val="20"/>
        </w:rPr>
        <w:t>О</w:t>
      </w:r>
      <w:r w:rsidR="00D060D2">
        <w:rPr>
          <w:sz w:val="20"/>
          <w:szCs w:val="20"/>
        </w:rPr>
        <w:t>т</w:t>
      </w:r>
      <w:r w:rsidR="00243ADB">
        <w:rPr>
          <w:sz w:val="20"/>
          <w:szCs w:val="20"/>
        </w:rPr>
        <w:t xml:space="preserve"> </w:t>
      </w:r>
      <w:r>
        <w:rPr>
          <w:sz w:val="20"/>
          <w:szCs w:val="20"/>
        </w:rPr>
        <w:t>2</w:t>
      </w:r>
      <w:r w:rsidR="00243ADB">
        <w:rPr>
          <w:sz w:val="20"/>
          <w:szCs w:val="20"/>
        </w:rPr>
        <w:t>5.12.2020 №3</w:t>
      </w:r>
    </w:p>
    <w:p w:rsidR="00D060D2" w:rsidRDefault="00D060D2" w:rsidP="00D060D2">
      <w:pPr>
        <w:jc w:val="center"/>
        <w:rPr>
          <w:sz w:val="28"/>
          <w:szCs w:val="28"/>
        </w:rPr>
      </w:pPr>
      <w:r>
        <w:rPr>
          <w:b/>
          <w:bCs/>
          <w:sz w:val="28"/>
          <w:szCs w:val="28"/>
        </w:rPr>
        <w:t>Положение</w:t>
      </w:r>
    </w:p>
    <w:p w:rsidR="00D060D2" w:rsidRDefault="00D060D2" w:rsidP="00D060D2">
      <w:pPr>
        <w:jc w:val="center"/>
        <w:rPr>
          <w:b/>
          <w:bCs/>
          <w:sz w:val="28"/>
          <w:szCs w:val="28"/>
        </w:rPr>
      </w:pPr>
      <w:r>
        <w:rPr>
          <w:b/>
          <w:bCs/>
          <w:sz w:val="28"/>
          <w:szCs w:val="28"/>
        </w:rPr>
        <w:t>об условиях и порядке предоставления бюджетных кредитов в 2021году</w:t>
      </w:r>
    </w:p>
    <w:p w:rsidR="00D060D2" w:rsidRDefault="00D060D2" w:rsidP="00D060D2">
      <w:pPr>
        <w:jc w:val="center"/>
        <w:rPr>
          <w:b/>
          <w:bCs/>
          <w:sz w:val="28"/>
          <w:szCs w:val="28"/>
        </w:rPr>
      </w:pPr>
      <w:r>
        <w:rPr>
          <w:b/>
          <w:bCs/>
          <w:sz w:val="28"/>
          <w:szCs w:val="28"/>
        </w:rPr>
        <w:t xml:space="preserve">и плановом </w:t>
      </w:r>
      <w:proofErr w:type="gramStart"/>
      <w:r>
        <w:rPr>
          <w:b/>
          <w:bCs/>
          <w:sz w:val="28"/>
          <w:szCs w:val="28"/>
        </w:rPr>
        <w:t>периоде</w:t>
      </w:r>
      <w:proofErr w:type="gramEnd"/>
      <w:r>
        <w:rPr>
          <w:b/>
          <w:bCs/>
          <w:sz w:val="28"/>
          <w:szCs w:val="28"/>
        </w:rPr>
        <w:t xml:space="preserve"> 2022 и 2023 годов. </w:t>
      </w:r>
    </w:p>
    <w:p w:rsidR="00D060D2" w:rsidRDefault="00D060D2" w:rsidP="00D060D2">
      <w:pPr>
        <w:jc w:val="center"/>
        <w:rPr>
          <w:sz w:val="28"/>
          <w:szCs w:val="28"/>
        </w:rPr>
      </w:pPr>
    </w:p>
    <w:p w:rsidR="00D060D2" w:rsidRDefault="00D060D2" w:rsidP="00D060D2">
      <w:pPr>
        <w:pStyle w:val="1"/>
        <w:spacing w:line="240" w:lineRule="auto"/>
        <w:jc w:val="center"/>
        <w:rPr>
          <w:sz w:val="28"/>
          <w:szCs w:val="28"/>
        </w:rPr>
      </w:pPr>
      <w:r>
        <w:rPr>
          <w:sz w:val="28"/>
          <w:szCs w:val="28"/>
        </w:rPr>
        <w:t>1. Общие положения</w:t>
      </w:r>
    </w:p>
    <w:p w:rsidR="00D060D2" w:rsidRDefault="00D060D2" w:rsidP="00D060D2">
      <w:pPr>
        <w:pStyle w:val="31"/>
        <w:jc w:val="both"/>
        <w:rPr>
          <w:sz w:val="28"/>
          <w:szCs w:val="28"/>
        </w:rPr>
      </w:pPr>
      <w:r>
        <w:rPr>
          <w:sz w:val="28"/>
          <w:szCs w:val="28"/>
        </w:rPr>
        <w:t>Настоящее положение разработано в соответствии с Бюджетным кодексом Российской Федерации и устанавливает цели, условия и порядок предоставления бюджетных кредитов из местного бюджета Камского сельсовета юридическим лицам.</w:t>
      </w:r>
    </w:p>
    <w:p w:rsidR="00D060D2" w:rsidRDefault="00D060D2" w:rsidP="00D060D2">
      <w:pPr>
        <w:jc w:val="both"/>
        <w:rPr>
          <w:sz w:val="28"/>
          <w:szCs w:val="28"/>
        </w:rPr>
      </w:pPr>
    </w:p>
    <w:p w:rsidR="00D060D2" w:rsidRDefault="00D060D2" w:rsidP="00D060D2">
      <w:pPr>
        <w:pStyle w:val="1"/>
        <w:spacing w:line="240" w:lineRule="auto"/>
        <w:jc w:val="center"/>
        <w:rPr>
          <w:sz w:val="28"/>
          <w:szCs w:val="28"/>
        </w:rPr>
      </w:pPr>
      <w:r>
        <w:rPr>
          <w:sz w:val="28"/>
          <w:szCs w:val="28"/>
        </w:rPr>
        <w:t>2. Цели предоставления бюджетного кредита</w:t>
      </w:r>
    </w:p>
    <w:p w:rsidR="00D060D2" w:rsidRDefault="00D060D2" w:rsidP="00D060D2">
      <w:pPr>
        <w:jc w:val="both"/>
        <w:rPr>
          <w:sz w:val="28"/>
          <w:szCs w:val="28"/>
        </w:rPr>
      </w:pPr>
      <w:r>
        <w:rPr>
          <w:sz w:val="28"/>
          <w:szCs w:val="28"/>
        </w:rPr>
        <w:t xml:space="preserve">     Бюджетные кредиты предоставляются:</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на разработку, внедрение и приобретение  новейших технологий, оборудования и материалов;</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на проведение реконструкции, модернизации и расширение производства;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на иные цели, затрагивающие интересы поселения.</w:t>
      </w:r>
    </w:p>
    <w:p w:rsidR="00D060D2" w:rsidRDefault="00D060D2" w:rsidP="00D060D2">
      <w:pPr>
        <w:pStyle w:val="1"/>
        <w:spacing w:line="240" w:lineRule="auto"/>
        <w:ind w:left="993" w:firstLine="0"/>
        <w:rPr>
          <w:sz w:val="28"/>
          <w:szCs w:val="28"/>
        </w:rPr>
      </w:pPr>
    </w:p>
    <w:p w:rsidR="00D060D2" w:rsidRDefault="00D060D2" w:rsidP="00D060D2">
      <w:pPr>
        <w:pStyle w:val="1"/>
        <w:spacing w:line="240" w:lineRule="auto"/>
        <w:jc w:val="center"/>
        <w:rPr>
          <w:sz w:val="28"/>
          <w:szCs w:val="28"/>
        </w:rPr>
      </w:pPr>
      <w:r>
        <w:rPr>
          <w:sz w:val="28"/>
          <w:szCs w:val="28"/>
        </w:rPr>
        <w:t>3. Условия и порядок предоставления бюджетного кредита</w:t>
      </w:r>
    </w:p>
    <w:p w:rsidR="00D060D2" w:rsidRDefault="00D060D2" w:rsidP="00D060D2">
      <w:pPr>
        <w:pStyle w:val="31"/>
        <w:jc w:val="both"/>
        <w:rPr>
          <w:sz w:val="28"/>
          <w:szCs w:val="28"/>
        </w:rPr>
      </w:pPr>
      <w:r>
        <w:rPr>
          <w:sz w:val="28"/>
          <w:szCs w:val="28"/>
        </w:rPr>
        <w:t>3.1. Заёмщикам - юридическим лицам бюджетные кредиты предоставляются на условиях:</w:t>
      </w:r>
    </w:p>
    <w:p w:rsidR="00D060D2" w:rsidRDefault="00D060D2" w:rsidP="00D060D2">
      <w:pPr>
        <w:widowControl w:val="0"/>
        <w:numPr>
          <w:ilvl w:val="0"/>
          <w:numId w:val="2"/>
        </w:numPr>
        <w:autoSpaceDE w:val="0"/>
        <w:autoSpaceDN w:val="0"/>
        <w:adjustRightInd w:val="0"/>
        <w:jc w:val="both"/>
        <w:rPr>
          <w:sz w:val="28"/>
          <w:szCs w:val="28"/>
        </w:rPr>
      </w:pPr>
      <w:r>
        <w:rPr>
          <w:sz w:val="28"/>
          <w:szCs w:val="28"/>
        </w:rPr>
        <w:t>целевого использования;</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возвратности бюджетного кредита;</w:t>
      </w:r>
    </w:p>
    <w:p w:rsidR="00D060D2" w:rsidRDefault="00D060D2" w:rsidP="00D060D2">
      <w:pPr>
        <w:widowControl w:val="0"/>
        <w:numPr>
          <w:ilvl w:val="0"/>
          <w:numId w:val="2"/>
        </w:numPr>
        <w:autoSpaceDE w:val="0"/>
        <w:autoSpaceDN w:val="0"/>
        <w:adjustRightInd w:val="0"/>
        <w:jc w:val="both"/>
        <w:rPr>
          <w:sz w:val="28"/>
          <w:szCs w:val="28"/>
        </w:rPr>
      </w:pPr>
      <w:proofErr w:type="spellStart"/>
      <w:r>
        <w:rPr>
          <w:sz w:val="28"/>
          <w:szCs w:val="28"/>
        </w:rPr>
        <w:t>возмездности</w:t>
      </w:r>
      <w:proofErr w:type="spellEnd"/>
      <w:r>
        <w:rPr>
          <w:sz w:val="28"/>
          <w:szCs w:val="28"/>
        </w:rPr>
        <w:t xml:space="preserve"> бюджетного кредита;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обеспечения заёмщиком исполнения своего обязательства по возврату бюджетного кредита;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 xml:space="preserve">отсутствия у заёмщика просроченной задолженности по обязательным платежам в бюджетную систему, за исключением случаев реструктуризации обязательств (задолженности). </w:t>
      </w:r>
    </w:p>
    <w:p w:rsidR="00D060D2" w:rsidRDefault="00D060D2" w:rsidP="00D060D2">
      <w:pPr>
        <w:jc w:val="both"/>
        <w:rPr>
          <w:sz w:val="28"/>
          <w:szCs w:val="28"/>
        </w:rPr>
      </w:pPr>
      <w:r>
        <w:rPr>
          <w:sz w:val="28"/>
          <w:szCs w:val="28"/>
        </w:rPr>
        <w:t>При обращении за бюджетным кредитом заёмщик - юридическое лицо, представляет в администрацию Камского сельсовета: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 xml:space="preserve">заявку на получение бюджетного кредита с указанием способа </w:t>
      </w:r>
      <w:r>
        <w:rPr>
          <w:sz w:val="28"/>
          <w:szCs w:val="28"/>
        </w:rPr>
        <w:lastRenderedPageBreak/>
        <w:t>обеспечения обязательства по возврату бюджетного кредита, предусмотренного абзацем 2 пункта 3 статьи 93.2 Бюджетного кодекса Российской Федерации, подписанную руководителем и главным бухгалтером получателя бюджетных средств;</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копию бухгалтерского баланса юридического лица и отчета о прибылях и убытках за последний завершенный финансовый год с отметкой налогового органа и на последнюю отчетную дату, предшествующую дате подачи документов;</w:t>
      </w:r>
    </w:p>
    <w:p w:rsidR="00D060D2" w:rsidRDefault="00D060D2" w:rsidP="00D060D2">
      <w:pPr>
        <w:widowControl w:val="0"/>
        <w:numPr>
          <w:ilvl w:val="0"/>
          <w:numId w:val="2"/>
        </w:numPr>
        <w:autoSpaceDE w:val="0"/>
        <w:autoSpaceDN w:val="0"/>
        <w:adjustRightInd w:val="0"/>
        <w:jc w:val="both"/>
        <w:rPr>
          <w:sz w:val="28"/>
          <w:szCs w:val="28"/>
        </w:rPr>
      </w:pPr>
      <w:r>
        <w:rPr>
          <w:sz w:val="28"/>
          <w:szCs w:val="28"/>
        </w:rPr>
        <w:t>сведения о целях использования бюджетного кредита в соответствии с п. 2.1. настоящего Положения;</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копии учредительных документов (устав, свидетельство о регистрации, учредительный договор) со всеми последующими изменениями и дополнениями к ним;</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копию документа, подтверждающего государственную регистрацию заемщика - юридического лица;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копию свидетельства о постановке заемщика - юридического лица на учет в налоговом органе;</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копию документа, удостоверяющего личность руководителя заемщика (копия паспорта);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информацию об отсутствии задолженности по ранее выданным  бюджетным средствам на возвратной основе.</w:t>
      </w:r>
    </w:p>
    <w:p w:rsidR="00D060D2" w:rsidRDefault="00D060D2" w:rsidP="00D060D2">
      <w:pPr>
        <w:jc w:val="both"/>
        <w:rPr>
          <w:sz w:val="28"/>
          <w:szCs w:val="28"/>
        </w:rPr>
      </w:pPr>
      <w:r>
        <w:rPr>
          <w:sz w:val="28"/>
          <w:szCs w:val="28"/>
        </w:rPr>
        <w:t>3.2. Обеспечение исполнения обязательств.</w:t>
      </w:r>
    </w:p>
    <w:p w:rsidR="00D060D2" w:rsidRDefault="00D060D2" w:rsidP="00D060D2">
      <w:pPr>
        <w:jc w:val="both"/>
        <w:rPr>
          <w:sz w:val="28"/>
          <w:szCs w:val="28"/>
        </w:rPr>
      </w:pPr>
      <w:r>
        <w:rPr>
          <w:sz w:val="28"/>
          <w:szCs w:val="28"/>
        </w:rPr>
        <w:t>3.2.1. Способами обеспечения исполнения обязательств юридического лица, по возврату бюджетного кредита, уплате процентных и иных платежей, предусмотренных договором, могу быть только банковские гарантии, поручительства, государственные или муниципальные гарантии, залог имущества в размере не менее 100 процентов предоставляемого кредита. Обеспечение исполнения обязательств должно иметь высокую степень ликвидности.</w:t>
      </w:r>
    </w:p>
    <w:p w:rsidR="00D060D2" w:rsidRDefault="00D060D2" w:rsidP="00D060D2">
      <w:pPr>
        <w:jc w:val="both"/>
        <w:rPr>
          <w:sz w:val="28"/>
          <w:szCs w:val="28"/>
        </w:rPr>
      </w:pPr>
      <w:r>
        <w:rPr>
          <w:sz w:val="28"/>
          <w:szCs w:val="28"/>
        </w:rPr>
        <w:t>3.2.2. Оценка имущества, предоставленного в обеспечение получения кредита, осуществляется в соответствии с законодательством Российской Федерации. При неспособности заемщика обеспечить исполнения обязательств по бюджетному кредиту способами, предусмотренными пунктом 3.2.1., бюджетный кредит не предоставляется.</w:t>
      </w:r>
    </w:p>
    <w:p w:rsidR="00D060D2" w:rsidRDefault="00D060D2" w:rsidP="00D060D2">
      <w:pPr>
        <w:jc w:val="both"/>
        <w:rPr>
          <w:i/>
          <w:sz w:val="28"/>
          <w:szCs w:val="28"/>
          <w:highlight w:val="green"/>
        </w:rPr>
      </w:pPr>
    </w:p>
    <w:p w:rsidR="00D060D2" w:rsidRDefault="00D060D2" w:rsidP="00D060D2">
      <w:pPr>
        <w:jc w:val="both"/>
        <w:rPr>
          <w:bCs/>
          <w:iCs/>
          <w:sz w:val="28"/>
          <w:szCs w:val="28"/>
        </w:rPr>
      </w:pPr>
      <w:r>
        <w:rPr>
          <w:bCs/>
          <w:iCs/>
          <w:sz w:val="28"/>
          <w:szCs w:val="28"/>
        </w:rPr>
        <w:t xml:space="preserve"> 3.3. Обязательным условием предоставления бюджетного кредита </w:t>
      </w:r>
      <w:r>
        <w:rPr>
          <w:b/>
          <w:bCs/>
          <w:i/>
          <w:iCs/>
          <w:sz w:val="28"/>
          <w:szCs w:val="28"/>
        </w:rPr>
        <w:t xml:space="preserve">юридическому лицу </w:t>
      </w:r>
      <w:r>
        <w:rPr>
          <w:bCs/>
          <w:iCs/>
          <w:sz w:val="28"/>
          <w:szCs w:val="28"/>
        </w:rPr>
        <w:t xml:space="preserve">является проведение предварительной проверки финансового состояния заемщика в следующем порядке: </w:t>
      </w:r>
    </w:p>
    <w:p w:rsidR="00D060D2" w:rsidRDefault="00D060D2" w:rsidP="00D060D2">
      <w:pPr>
        <w:pStyle w:val="20"/>
        <w:spacing w:line="240" w:lineRule="auto"/>
        <w:ind w:left="0" w:firstLine="720"/>
        <w:jc w:val="both"/>
        <w:rPr>
          <w:bCs/>
          <w:iCs/>
          <w:sz w:val="28"/>
          <w:szCs w:val="28"/>
        </w:rPr>
      </w:pPr>
      <w:r>
        <w:rPr>
          <w:sz w:val="28"/>
          <w:szCs w:val="28"/>
        </w:rPr>
        <w:t>администрация Камского сельсовета</w:t>
      </w:r>
    </w:p>
    <w:p w:rsidR="00D060D2" w:rsidRDefault="00D060D2" w:rsidP="00D060D2">
      <w:pPr>
        <w:widowControl w:val="0"/>
        <w:numPr>
          <w:ilvl w:val="0"/>
          <w:numId w:val="2"/>
        </w:numPr>
        <w:autoSpaceDE w:val="0"/>
        <w:autoSpaceDN w:val="0"/>
        <w:adjustRightInd w:val="0"/>
        <w:jc w:val="both"/>
        <w:rPr>
          <w:sz w:val="28"/>
          <w:szCs w:val="28"/>
        </w:rPr>
      </w:pPr>
      <w:r>
        <w:rPr>
          <w:sz w:val="28"/>
          <w:szCs w:val="28"/>
        </w:rPr>
        <w:t>рассматривает материалы, представленные в установленном порядке заемщиками;</w:t>
      </w:r>
    </w:p>
    <w:p w:rsidR="00D060D2" w:rsidRDefault="00D060D2" w:rsidP="00D060D2">
      <w:pPr>
        <w:widowControl w:val="0"/>
        <w:numPr>
          <w:ilvl w:val="0"/>
          <w:numId w:val="2"/>
        </w:numPr>
        <w:autoSpaceDE w:val="0"/>
        <w:autoSpaceDN w:val="0"/>
        <w:adjustRightInd w:val="0"/>
        <w:jc w:val="both"/>
        <w:rPr>
          <w:sz w:val="28"/>
          <w:szCs w:val="28"/>
        </w:rPr>
      </w:pPr>
      <w:r>
        <w:rPr>
          <w:sz w:val="28"/>
          <w:szCs w:val="28"/>
        </w:rPr>
        <w:t>подтверждает необходимость предоставления бюджетного кредита либо отклоняет заявку на получение бюджетного кредита с обоснованием отказа;</w:t>
      </w:r>
    </w:p>
    <w:p w:rsidR="00D060D2" w:rsidRDefault="00D060D2" w:rsidP="00D060D2">
      <w:pPr>
        <w:jc w:val="both"/>
        <w:rPr>
          <w:bCs/>
          <w:iCs/>
          <w:sz w:val="28"/>
          <w:szCs w:val="28"/>
        </w:rPr>
      </w:pPr>
      <w:r>
        <w:rPr>
          <w:bCs/>
          <w:iCs/>
          <w:sz w:val="28"/>
          <w:szCs w:val="28"/>
        </w:rPr>
        <w:lastRenderedPageBreak/>
        <w:t>3.4. Решение о предоставлении бюджетного кредита принимается местной администрацией сельсовета с указанием в нём цели предоставления кредита, размера кредита, размера платы за пользование бюджетными средствами, а также срока возврата.</w:t>
      </w:r>
    </w:p>
    <w:p w:rsidR="00D060D2" w:rsidRDefault="00D060D2" w:rsidP="00D060D2">
      <w:pPr>
        <w:jc w:val="both"/>
        <w:rPr>
          <w:sz w:val="28"/>
          <w:szCs w:val="28"/>
        </w:rPr>
      </w:pPr>
      <w:r>
        <w:rPr>
          <w:bCs/>
          <w:iCs/>
          <w:sz w:val="28"/>
          <w:szCs w:val="28"/>
        </w:rPr>
        <w:t>На основании распоряжения местной администрации о предоставлении бюджетного кредита между заёмщиком и администрацией сельсовета заключается договор о предоставлении бюджетного кредита.</w:t>
      </w:r>
    </w:p>
    <w:p w:rsidR="00D060D2" w:rsidRDefault="00D060D2" w:rsidP="00D060D2">
      <w:pPr>
        <w:jc w:val="both"/>
        <w:rPr>
          <w:sz w:val="28"/>
          <w:szCs w:val="28"/>
        </w:rPr>
      </w:pPr>
      <w:r>
        <w:rPr>
          <w:sz w:val="28"/>
          <w:szCs w:val="28"/>
        </w:rPr>
        <w:t xml:space="preserve">3.5. Об отказе в предоставлении бюджетного кредита заёмщику сообщается </w:t>
      </w:r>
      <w:proofErr w:type="gramStart"/>
      <w:r>
        <w:rPr>
          <w:sz w:val="28"/>
          <w:szCs w:val="28"/>
        </w:rPr>
        <w:t>в письменном виде в трехдневный срок со дня принятия решения об отказе в предоставлении</w:t>
      </w:r>
      <w:proofErr w:type="gramEnd"/>
      <w:r>
        <w:rPr>
          <w:sz w:val="28"/>
          <w:szCs w:val="28"/>
        </w:rPr>
        <w:t xml:space="preserve"> бюджетного кредита.</w:t>
      </w:r>
    </w:p>
    <w:p w:rsidR="00D060D2" w:rsidRDefault="00D060D2" w:rsidP="00D060D2">
      <w:pPr>
        <w:pStyle w:val="1"/>
        <w:spacing w:line="240" w:lineRule="auto"/>
        <w:rPr>
          <w:sz w:val="28"/>
          <w:szCs w:val="28"/>
        </w:rPr>
      </w:pPr>
    </w:p>
    <w:p w:rsidR="00D060D2" w:rsidRDefault="00D060D2" w:rsidP="00D060D2">
      <w:pPr>
        <w:pStyle w:val="1"/>
        <w:spacing w:line="240" w:lineRule="auto"/>
        <w:jc w:val="center"/>
        <w:rPr>
          <w:sz w:val="28"/>
          <w:szCs w:val="28"/>
        </w:rPr>
      </w:pPr>
      <w:r>
        <w:rPr>
          <w:sz w:val="28"/>
          <w:szCs w:val="28"/>
        </w:rPr>
        <w:t>4. Взимание платы за пользование бюджетным кредитом</w:t>
      </w:r>
    </w:p>
    <w:p w:rsidR="00D060D2" w:rsidRDefault="00D060D2" w:rsidP="00D060D2">
      <w:pPr>
        <w:jc w:val="both"/>
        <w:rPr>
          <w:sz w:val="28"/>
          <w:szCs w:val="28"/>
        </w:rPr>
      </w:pPr>
      <w:r>
        <w:rPr>
          <w:sz w:val="28"/>
          <w:szCs w:val="28"/>
        </w:rPr>
        <w:t>Размер платы за пользование бюджетными кредитами устанавливается, исходя из ставки рефинансирования Центрального банка Российской Федерации, действующей на момент предоставления кредита, но не менее 1/4 этой ставки.</w:t>
      </w:r>
    </w:p>
    <w:p w:rsidR="00D060D2" w:rsidRDefault="00D060D2" w:rsidP="00D060D2">
      <w:pPr>
        <w:jc w:val="both"/>
        <w:rPr>
          <w:sz w:val="28"/>
          <w:szCs w:val="28"/>
        </w:rPr>
      </w:pPr>
      <w:r>
        <w:rPr>
          <w:sz w:val="28"/>
          <w:szCs w:val="28"/>
        </w:rPr>
        <w:t>Размер платы устанавливается в договоре о предоставлении бюджетного кредита.</w:t>
      </w:r>
    </w:p>
    <w:p w:rsidR="00D060D2" w:rsidRDefault="00D060D2" w:rsidP="00D060D2">
      <w:pPr>
        <w:jc w:val="both"/>
        <w:rPr>
          <w:sz w:val="28"/>
          <w:szCs w:val="28"/>
        </w:rPr>
      </w:pPr>
      <w:r>
        <w:rPr>
          <w:sz w:val="28"/>
          <w:szCs w:val="28"/>
        </w:rPr>
        <w:t>Плата за пользование бюджетными кредитами учитывается в доходной части бюджета поселения.</w:t>
      </w:r>
    </w:p>
    <w:p w:rsidR="00D060D2" w:rsidRDefault="00D060D2" w:rsidP="00D060D2">
      <w:pPr>
        <w:pStyle w:val="1"/>
        <w:spacing w:line="240" w:lineRule="auto"/>
        <w:rPr>
          <w:sz w:val="28"/>
          <w:szCs w:val="28"/>
        </w:rPr>
      </w:pPr>
    </w:p>
    <w:p w:rsidR="00D060D2" w:rsidRDefault="00D060D2" w:rsidP="00D060D2">
      <w:pPr>
        <w:pStyle w:val="1"/>
        <w:spacing w:line="240" w:lineRule="auto"/>
        <w:jc w:val="center"/>
        <w:rPr>
          <w:sz w:val="28"/>
          <w:szCs w:val="28"/>
        </w:rPr>
      </w:pPr>
      <w:r>
        <w:rPr>
          <w:sz w:val="28"/>
          <w:szCs w:val="28"/>
        </w:rPr>
        <w:t xml:space="preserve">5. </w:t>
      </w:r>
      <w:proofErr w:type="gramStart"/>
      <w:r>
        <w:rPr>
          <w:sz w:val="28"/>
          <w:szCs w:val="28"/>
        </w:rPr>
        <w:t>Контроль за</w:t>
      </w:r>
      <w:proofErr w:type="gramEnd"/>
      <w:r>
        <w:rPr>
          <w:sz w:val="28"/>
          <w:szCs w:val="28"/>
        </w:rPr>
        <w:t xml:space="preserve"> использованием бюджетного кредита</w:t>
      </w:r>
    </w:p>
    <w:p w:rsidR="00D060D2" w:rsidRDefault="00D060D2" w:rsidP="00D060D2">
      <w:pPr>
        <w:jc w:val="both"/>
        <w:rPr>
          <w:sz w:val="28"/>
          <w:szCs w:val="28"/>
        </w:rPr>
      </w:pPr>
      <w:r>
        <w:rPr>
          <w:sz w:val="28"/>
          <w:szCs w:val="28"/>
        </w:rPr>
        <w:t xml:space="preserve">5.1. </w:t>
      </w:r>
      <w:proofErr w:type="gramStart"/>
      <w:r>
        <w:rPr>
          <w:sz w:val="28"/>
          <w:szCs w:val="28"/>
        </w:rPr>
        <w:t>Контроль за</w:t>
      </w:r>
      <w:proofErr w:type="gramEnd"/>
      <w:r>
        <w:rPr>
          <w:sz w:val="28"/>
          <w:szCs w:val="28"/>
        </w:rPr>
        <w:t xml:space="preserve"> целевым использованием бюджетного кредита осуществляют администрация Камского сельсовета  Куйбышевского района </w:t>
      </w:r>
      <w:r>
        <w:rPr>
          <w:bCs/>
          <w:iCs/>
          <w:sz w:val="28"/>
          <w:szCs w:val="28"/>
        </w:rPr>
        <w:t>Новосибирской области</w:t>
      </w:r>
      <w:r>
        <w:rPr>
          <w:sz w:val="28"/>
          <w:szCs w:val="28"/>
        </w:rPr>
        <w:t>.</w:t>
      </w:r>
    </w:p>
    <w:p w:rsidR="00D060D2" w:rsidRDefault="00D060D2" w:rsidP="00D060D2">
      <w:pPr>
        <w:jc w:val="both"/>
        <w:rPr>
          <w:sz w:val="28"/>
          <w:szCs w:val="28"/>
        </w:rPr>
      </w:pPr>
      <w:r>
        <w:rPr>
          <w:sz w:val="28"/>
          <w:szCs w:val="28"/>
        </w:rPr>
        <w:t>Текущий контроль осуществляется в период использования бюджетного кредита на основании информации об использовании бюджетного кредита, представляемой заёмщиком.</w:t>
      </w:r>
    </w:p>
    <w:p w:rsidR="00D060D2" w:rsidRDefault="00D060D2" w:rsidP="00D060D2">
      <w:pPr>
        <w:jc w:val="both"/>
        <w:rPr>
          <w:bCs/>
          <w:iCs/>
          <w:sz w:val="28"/>
          <w:szCs w:val="28"/>
        </w:rPr>
      </w:pPr>
      <w:r>
        <w:rPr>
          <w:sz w:val="28"/>
          <w:szCs w:val="28"/>
        </w:rPr>
        <w:t>Последующий контроль осуществляется в рамках общего плана проведения контрольно-аналитической и ревизионной работы.</w:t>
      </w:r>
      <w:r>
        <w:rPr>
          <w:bCs/>
          <w:iCs/>
          <w:sz w:val="28"/>
          <w:szCs w:val="28"/>
        </w:rPr>
        <w:t xml:space="preserve"> </w:t>
      </w:r>
    </w:p>
    <w:p w:rsidR="00D060D2" w:rsidRDefault="00D060D2" w:rsidP="00D060D2">
      <w:pPr>
        <w:jc w:val="both"/>
        <w:rPr>
          <w:sz w:val="28"/>
          <w:szCs w:val="28"/>
        </w:rPr>
      </w:pPr>
      <w:r>
        <w:rPr>
          <w:bCs/>
          <w:iCs/>
          <w:sz w:val="28"/>
          <w:szCs w:val="28"/>
        </w:rPr>
        <w:t xml:space="preserve">5.2. Администрация Камского сельсовета </w:t>
      </w:r>
      <w:r>
        <w:rPr>
          <w:sz w:val="28"/>
          <w:szCs w:val="28"/>
        </w:rPr>
        <w:t>имеет право на проверку финансового состояния заёмщиков, гарантов, поручителей, достаточности суммы предоставленного обеспечения</w:t>
      </w:r>
      <w:r>
        <w:rPr>
          <w:b/>
          <w:i/>
          <w:sz w:val="28"/>
          <w:szCs w:val="28"/>
        </w:rPr>
        <w:t xml:space="preserve"> </w:t>
      </w:r>
      <w:r>
        <w:rPr>
          <w:sz w:val="28"/>
          <w:szCs w:val="28"/>
        </w:rPr>
        <w:t>в любое время действия договора о предоставлении бюджетного кредита и до полного исполнения обязательств</w:t>
      </w:r>
      <w:r>
        <w:rPr>
          <w:b/>
          <w:i/>
          <w:sz w:val="28"/>
          <w:szCs w:val="28"/>
        </w:rPr>
        <w:t xml:space="preserve"> </w:t>
      </w:r>
      <w:r>
        <w:rPr>
          <w:sz w:val="28"/>
          <w:szCs w:val="28"/>
        </w:rPr>
        <w:t>по нему.</w:t>
      </w:r>
    </w:p>
    <w:p w:rsidR="00D060D2" w:rsidRDefault="00D060D2" w:rsidP="00D060D2">
      <w:pPr>
        <w:jc w:val="both"/>
        <w:rPr>
          <w:sz w:val="28"/>
          <w:szCs w:val="28"/>
        </w:rPr>
      </w:pPr>
      <w:r>
        <w:rPr>
          <w:sz w:val="28"/>
          <w:szCs w:val="28"/>
        </w:rPr>
        <w:t xml:space="preserve"> При выявлении недостаточности имеющегося обеспечения исполнения обязательств или существенного ухудшения финансового состояния гаранта или поручителя обеспечение исполнения обязательств заёмщика подлежит полной или частичной замене. При неспособности заёмщика представить иное или дополнительное обеспечение исполнения своих обязательств, а также в случае нецелевого использования средств бюджетного кредита он подлежит досрочному возврату.</w:t>
      </w:r>
    </w:p>
    <w:p w:rsidR="00D060D2" w:rsidRDefault="00D060D2" w:rsidP="00D060D2">
      <w:pPr>
        <w:jc w:val="both"/>
        <w:rPr>
          <w:sz w:val="28"/>
          <w:szCs w:val="28"/>
        </w:rPr>
      </w:pPr>
      <w:r>
        <w:rPr>
          <w:sz w:val="28"/>
          <w:szCs w:val="28"/>
        </w:rPr>
        <w:t xml:space="preserve">5.3. Заёмщик при получении бюджетного кредита обязан использовать его только по целевому назначению в соответствии с заключенным договором о предоставлении бюджетного кредита, а также предоставлять в </w:t>
      </w:r>
      <w:r>
        <w:rPr>
          <w:bCs/>
          <w:iCs/>
          <w:sz w:val="28"/>
          <w:szCs w:val="28"/>
        </w:rPr>
        <w:t>администрацию Камского сельсовета</w:t>
      </w:r>
      <w:r>
        <w:rPr>
          <w:sz w:val="28"/>
          <w:szCs w:val="28"/>
        </w:rPr>
        <w:t xml:space="preserve"> в срок, установленный договором о </w:t>
      </w:r>
      <w:r>
        <w:rPr>
          <w:sz w:val="28"/>
          <w:szCs w:val="28"/>
        </w:rPr>
        <w:lastRenderedPageBreak/>
        <w:t>предоставлении бюджетного кредита, информацию и отчёт об использовании бюджетного кредита для осуществления контроля.</w:t>
      </w:r>
    </w:p>
    <w:p w:rsidR="00D060D2" w:rsidRDefault="00D060D2" w:rsidP="00D060D2">
      <w:pPr>
        <w:jc w:val="both"/>
        <w:rPr>
          <w:sz w:val="28"/>
          <w:szCs w:val="28"/>
        </w:rPr>
      </w:pPr>
      <w:r>
        <w:rPr>
          <w:sz w:val="28"/>
          <w:szCs w:val="28"/>
        </w:rPr>
        <w:t xml:space="preserve">  5.4. При невыполнении заёмщиком,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ними договором, администрация Камского</w:t>
      </w:r>
      <w:r>
        <w:rPr>
          <w:bCs/>
          <w:iCs/>
          <w:sz w:val="28"/>
          <w:szCs w:val="28"/>
        </w:rPr>
        <w:t xml:space="preserve"> сельсовета</w:t>
      </w:r>
      <w:r>
        <w:rPr>
          <w:sz w:val="28"/>
          <w:szCs w:val="28"/>
        </w:rPr>
        <w:t xml:space="preserve"> принимает меры к принудительному взысканию с заёмщика, гаранта или поручителя просроченной задолженности, в том числе по обращению взыскания на предмет залога.</w:t>
      </w:r>
    </w:p>
    <w:p w:rsidR="00D060D2" w:rsidRDefault="00D060D2" w:rsidP="00D060D2">
      <w:pPr>
        <w:jc w:val="both"/>
        <w:rPr>
          <w:sz w:val="28"/>
          <w:szCs w:val="28"/>
        </w:rPr>
      </w:pPr>
    </w:p>
    <w:p w:rsidR="00D060D2" w:rsidRDefault="00D060D2" w:rsidP="00D060D2">
      <w:pPr>
        <w:pStyle w:val="1"/>
        <w:spacing w:line="240" w:lineRule="auto"/>
        <w:jc w:val="center"/>
        <w:rPr>
          <w:sz w:val="28"/>
          <w:szCs w:val="28"/>
        </w:rPr>
      </w:pPr>
      <w:r>
        <w:rPr>
          <w:sz w:val="28"/>
          <w:szCs w:val="28"/>
        </w:rPr>
        <w:t>6. Особые условия</w:t>
      </w:r>
    </w:p>
    <w:p w:rsidR="00D060D2" w:rsidRDefault="00D060D2" w:rsidP="00D060D2">
      <w:pPr>
        <w:pStyle w:val="31"/>
        <w:ind w:left="0"/>
        <w:jc w:val="both"/>
        <w:rPr>
          <w:sz w:val="28"/>
          <w:szCs w:val="28"/>
        </w:rPr>
      </w:pPr>
      <w:r>
        <w:rPr>
          <w:sz w:val="28"/>
          <w:szCs w:val="28"/>
        </w:rPr>
        <w:t>По вопросам осуществления а</w:t>
      </w:r>
      <w:r>
        <w:rPr>
          <w:bCs/>
          <w:iCs/>
          <w:sz w:val="28"/>
          <w:szCs w:val="28"/>
        </w:rPr>
        <w:t xml:space="preserve">дминистрацией Камского сельсовета </w:t>
      </w:r>
      <w:r>
        <w:rPr>
          <w:sz w:val="28"/>
          <w:szCs w:val="28"/>
        </w:rPr>
        <w:t>Куйбышевского района по предоставлению бюджетных кредитов, администрация</w:t>
      </w:r>
      <w:r>
        <w:rPr>
          <w:bCs/>
          <w:iCs/>
          <w:sz w:val="28"/>
          <w:szCs w:val="28"/>
        </w:rPr>
        <w:t xml:space="preserve"> Камского сельсовета</w:t>
      </w:r>
      <w:r>
        <w:rPr>
          <w:sz w:val="28"/>
          <w:szCs w:val="28"/>
        </w:rPr>
        <w:t xml:space="preserve"> Куйбышевского района вправе издавать обязательные для исполнения правовые акты и осуществлять </w:t>
      </w:r>
      <w:proofErr w:type="gramStart"/>
      <w:r>
        <w:rPr>
          <w:sz w:val="28"/>
          <w:szCs w:val="28"/>
        </w:rPr>
        <w:t>контроль за</w:t>
      </w:r>
      <w:proofErr w:type="gramEnd"/>
      <w:r>
        <w:rPr>
          <w:sz w:val="28"/>
          <w:szCs w:val="28"/>
        </w:rPr>
        <w:t xml:space="preserve"> их исполнением.</w:t>
      </w:r>
    </w:p>
    <w:p w:rsidR="00D060D2" w:rsidRDefault="00D060D2" w:rsidP="00D060D2">
      <w:pPr>
        <w:pStyle w:val="31"/>
        <w:ind w:left="0"/>
        <w:jc w:val="both"/>
        <w:rPr>
          <w:sz w:val="28"/>
          <w:szCs w:val="28"/>
        </w:rPr>
      </w:pPr>
      <w:r>
        <w:rPr>
          <w:sz w:val="28"/>
          <w:szCs w:val="28"/>
        </w:rPr>
        <w:t>Реструктуризация обязательств (задолженности) по бюджетным кредитам, списание сумм бюджетных кредитов, платы за пользование бюджетными средствами, а также применённых штрафных санкций производятся по распоряжению администрации Камского сельсовета Куйбышевского района в соответствии с федеральным и областным законодательством.</w:t>
      </w:r>
    </w:p>
    <w:p w:rsidR="00D060D2" w:rsidRDefault="00D060D2" w:rsidP="00D060D2">
      <w:pPr>
        <w:pStyle w:val="31"/>
        <w:ind w:left="0"/>
        <w:jc w:val="both"/>
        <w:rPr>
          <w:sz w:val="28"/>
          <w:szCs w:val="28"/>
        </w:rPr>
      </w:pPr>
      <w:r>
        <w:rPr>
          <w:sz w:val="28"/>
          <w:szCs w:val="28"/>
        </w:rPr>
        <w:t>Реструктуризация обязательств (задолженности) по бюджетным кредитам, полученным из местного бюджета, осуществляется при условии наличия у заёмщика обеспечения исполнения реструктуризированных обязательств.</w:t>
      </w:r>
    </w:p>
    <w:p w:rsidR="00D060D2" w:rsidRDefault="00D060D2" w:rsidP="00D060D2">
      <w:pPr>
        <w:pStyle w:val="31"/>
        <w:ind w:left="0"/>
        <w:jc w:val="both"/>
        <w:rPr>
          <w:sz w:val="28"/>
          <w:szCs w:val="28"/>
        </w:rPr>
      </w:pPr>
      <w:r>
        <w:rPr>
          <w:sz w:val="28"/>
          <w:szCs w:val="28"/>
        </w:rPr>
        <w:t>Решение о проведении реструктуризации обязательств (задолженности) по бюджетным кредитам, полученным из местного бюджета, принимается в порядке, установленном а</w:t>
      </w:r>
      <w:r>
        <w:rPr>
          <w:bCs/>
          <w:iCs/>
          <w:sz w:val="28"/>
          <w:szCs w:val="28"/>
        </w:rPr>
        <w:t xml:space="preserve">дминистрацией Камского сельсовета </w:t>
      </w:r>
      <w:r>
        <w:rPr>
          <w:sz w:val="28"/>
          <w:szCs w:val="28"/>
        </w:rPr>
        <w:t xml:space="preserve">Куйбышевского района. </w:t>
      </w:r>
    </w:p>
    <w:p w:rsidR="00D060D2" w:rsidRDefault="00D060D2" w:rsidP="00D060D2">
      <w:pPr>
        <w:pStyle w:val="31"/>
        <w:ind w:left="0"/>
        <w:jc w:val="both"/>
        <w:rPr>
          <w:sz w:val="28"/>
          <w:szCs w:val="28"/>
        </w:rPr>
      </w:pPr>
      <w:r>
        <w:rPr>
          <w:sz w:val="28"/>
          <w:szCs w:val="28"/>
        </w:rPr>
        <w:t>Реструктуризация обязательств (задолженности) по бюджетным кредитам, полученным из местного бюджета, можно проводить только один раз без последующего изменения порядка и условий проведения.</w:t>
      </w:r>
    </w:p>
    <w:p w:rsidR="00D060D2" w:rsidRDefault="00D060D2" w:rsidP="00D060D2">
      <w:pPr>
        <w:pStyle w:val="31"/>
        <w:ind w:left="0"/>
        <w:jc w:val="both"/>
        <w:rPr>
          <w:color w:val="000000"/>
          <w:sz w:val="28"/>
          <w:szCs w:val="28"/>
        </w:rPr>
      </w:pPr>
      <w:r>
        <w:rPr>
          <w:color w:val="000000"/>
          <w:sz w:val="28"/>
          <w:szCs w:val="28"/>
        </w:rPr>
        <w:t>Условия проведения реструктуризации обязательств (задолженности) определяются а</w:t>
      </w:r>
      <w:r>
        <w:rPr>
          <w:bCs/>
          <w:iCs/>
          <w:color w:val="000000"/>
          <w:sz w:val="28"/>
          <w:szCs w:val="28"/>
        </w:rPr>
        <w:t xml:space="preserve">дминистрацией Камского сельсовета </w:t>
      </w:r>
      <w:r>
        <w:rPr>
          <w:color w:val="000000"/>
          <w:sz w:val="28"/>
          <w:szCs w:val="28"/>
        </w:rPr>
        <w:t>Куйбышевского района в зависимости от оценки финансового состояния.</w:t>
      </w:r>
    </w:p>
    <w:p w:rsidR="00D060D2" w:rsidRDefault="00D060D2" w:rsidP="00D060D2">
      <w:pPr>
        <w:pStyle w:val="31"/>
        <w:ind w:left="0"/>
        <w:jc w:val="both"/>
        <w:rPr>
          <w:sz w:val="28"/>
          <w:szCs w:val="28"/>
        </w:rPr>
      </w:pPr>
      <w:r>
        <w:rPr>
          <w:color w:val="000000"/>
          <w:sz w:val="28"/>
          <w:szCs w:val="28"/>
        </w:rPr>
        <w:t>Списание сумм задолженности по бюджетным кредитам ликвидируемых организаций производится в соответствии со статьей 419 гражданского кодекса РФ по распоряжению</w:t>
      </w:r>
      <w:r>
        <w:rPr>
          <w:sz w:val="28"/>
          <w:szCs w:val="28"/>
        </w:rPr>
        <w:t xml:space="preserve"> администрации</w:t>
      </w:r>
      <w:r>
        <w:rPr>
          <w:bCs/>
          <w:iCs/>
          <w:sz w:val="28"/>
          <w:szCs w:val="28"/>
        </w:rPr>
        <w:t xml:space="preserve"> Камского сельсовета</w:t>
      </w:r>
      <w:r>
        <w:rPr>
          <w:sz w:val="28"/>
          <w:szCs w:val="28"/>
        </w:rPr>
        <w:t xml:space="preserve"> Куйбышевского района.</w:t>
      </w:r>
      <w:bookmarkStart w:id="0" w:name="_GoBack"/>
      <w:bookmarkEnd w:id="0"/>
    </w:p>
    <w:sectPr w:rsidR="00D060D2" w:rsidSect="00E908BD">
      <w:pgSz w:w="11906" w:h="16838"/>
      <w:pgMar w:top="851"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55946"/>
    <w:multiLevelType w:val="hybridMultilevel"/>
    <w:tmpl w:val="BE543EB6"/>
    <w:lvl w:ilvl="0" w:tplc="107248C0">
      <w:start w:val="2"/>
      <w:numFmt w:val="bullet"/>
      <w:lvlText w:val="-"/>
      <w:lvlJc w:val="left"/>
      <w:pPr>
        <w:tabs>
          <w:tab w:val="num" w:pos="928"/>
        </w:tabs>
        <w:ind w:left="928" w:hanging="360"/>
      </w:pPr>
      <w:rPr>
        <w:rFonts w:ascii="Times New Roman" w:eastAsia="Times New Roman" w:hAnsi="Times New Roman" w:cs="Times New Roman" w:hint="default"/>
      </w:rPr>
    </w:lvl>
    <w:lvl w:ilvl="1" w:tplc="AADAEEF4">
      <w:start w:val="2"/>
      <w:numFmt w:val="bullet"/>
      <w:lvlText w:val=""/>
      <w:lvlJc w:val="left"/>
      <w:pPr>
        <w:tabs>
          <w:tab w:val="num" w:pos="2446"/>
        </w:tabs>
        <w:ind w:left="2446" w:hanging="1006"/>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CB31897"/>
    <w:multiLevelType w:val="hybridMultilevel"/>
    <w:tmpl w:val="CE4E0058"/>
    <w:lvl w:ilvl="0" w:tplc="AC90A25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1"/>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7E71"/>
    <w:rsid w:val="00006F87"/>
    <w:rsid w:val="00020240"/>
    <w:rsid w:val="0002298F"/>
    <w:rsid w:val="00027E45"/>
    <w:rsid w:val="000323DF"/>
    <w:rsid w:val="00041EDF"/>
    <w:rsid w:val="0004431D"/>
    <w:rsid w:val="00082A6D"/>
    <w:rsid w:val="0009049C"/>
    <w:rsid w:val="0009699E"/>
    <w:rsid w:val="000A2A91"/>
    <w:rsid w:val="000A6174"/>
    <w:rsid w:val="000B2E05"/>
    <w:rsid w:val="000B5B34"/>
    <w:rsid w:val="000C0583"/>
    <w:rsid w:val="000C39DD"/>
    <w:rsid w:val="000C6460"/>
    <w:rsid w:val="000C78CF"/>
    <w:rsid w:val="000F4F42"/>
    <w:rsid w:val="00103020"/>
    <w:rsid w:val="00105FFC"/>
    <w:rsid w:val="00106ABE"/>
    <w:rsid w:val="00107418"/>
    <w:rsid w:val="00125650"/>
    <w:rsid w:val="00127BAD"/>
    <w:rsid w:val="0014633E"/>
    <w:rsid w:val="0015056C"/>
    <w:rsid w:val="00156F90"/>
    <w:rsid w:val="001579CB"/>
    <w:rsid w:val="0016230F"/>
    <w:rsid w:val="00164C41"/>
    <w:rsid w:val="001713F4"/>
    <w:rsid w:val="001721CC"/>
    <w:rsid w:val="001825D8"/>
    <w:rsid w:val="00190CE0"/>
    <w:rsid w:val="00194DFC"/>
    <w:rsid w:val="001A1B7D"/>
    <w:rsid w:val="001B2241"/>
    <w:rsid w:val="001D154B"/>
    <w:rsid w:val="001D1DCF"/>
    <w:rsid w:val="001D4646"/>
    <w:rsid w:val="001D6BF0"/>
    <w:rsid w:val="001E39A8"/>
    <w:rsid w:val="001E755A"/>
    <w:rsid w:val="002274B8"/>
    <w:rsid w:val="0022787D"/>
    <w:rsid w:val="0023522E"/>
    <w:rsid w:val="00240466"/>
    <w:rsid w:val="00243ADB"/>
    <w:rsid w:val="00261907"/>
    <w:rsid w:val="00262FA4"/>
    <w:rsid w:val="00263DD2"/>
    <w:rsid w:val="00264E3F"/>
    <w:rsid w:val="0027416C"/>
    <w:rsid w:val="002857BE"/>
    <w:rsid w:val="00293D56"/>
    <w:rsid w:val="002A704E"/>
    <w:rsid w:val="002B22C3"/>
    <w:rsid w:val="002B2D17"/>
    <w:rsid w:val="002B64DA"/>
    <w:rsid w:val="002C0A19"/>
    <w:rsid w:val="002C4B48"/>
    <w:rsid w:val="002D5E00"/>
    <w:rsid w:val="002D6B35"/>
    <w:rsid w:val="002D7526"/>
    <w:rsid w:val="002F31B5"/>
    <w:rsid w:val="003113B7"/>
    <w:rsid w:val="00312A54"/>
    <w:rsid w:val="00316A36"/>
    <w:rsid w:val="00317F44"/>
    <w:rsid w:val="0032343D"/>
    <w:rsid w:val="003310EF"/>
    <w:rsid w:val="0034246E"/>
    <w:rsid w:val="0034755D"/>
    <w:rsid w:val="00347ECE"/>
    <w:rsid w:val="00354B28"/>
    <w:rsid w:val="00355537"/>
    <w:rsid w:val="00356F99"/>
    <w:rsid w:val="00370FF5"/>
    <w:rsid w:val="00371530"/>
    <w:rsid w:val="00376CF3"/>
    <w:rsid w:val="003A4712"/>
    <w:rsid w:val="003A4B80"/>
    <w:rsid w:val="003D6EBE"/>
    <w:rsid w:val="003E36E8"/>
    <w:rsid w:val="003E3990"/>
    <w:rsid w:val="003E736B"/>
    <w:rsid w:val="003F5B35"/>
    <w:rsid w:val="00400BB7"/>
    <w:rsid w:val="00411430"/>
    <w:rsid w:val="00411679"/>
    <w:rsid w:val="00412FDE"/>
    <w:rsid w:val="0042685F"/>
    <w:rsid w:val="0042778E"/>
    <w:rsid w:val="00452389"/>
    <w:rsid w:val="0046122B"/>
    <w:rsid w:val="004626E0"/>
    <w:rsid w:val="00470A76"/>
    <w:rsid w:val="00470C41"/>
    <w:rsid w:val="00490DB8"/>
    <w:rsid w:val="00494AB1"/>
    <w:rsid w:val="004B3EA9"/>
    <w:rsid w:val="004B5446"/>
    <w:rsid w:val="004C457B"/>
    <w:rsid w:val="004D5D3F"/>
    <w:rsid w:val="004D7373"/>
    <w:rsid w:val="004E06F3"/>
    <w:rsid w:val="00501507"/>
    <w:rsid w:val="005034F9"/>
    <w:rsid w:val="0050449A"/>
    <w:rsid w:val="00516ADF"/>
    <w:rsid w:val="005242C3"/>
    <w:rsid w:val="00544D3A"/>
    <w:rsid w:val="005551B9"/>
    <w:rsid w:val="00556473"/>
    <w:rsid w:val="00566078"/>
    <w:rsid w:val="0056767C"/>
    <w:rsid w:val="0057501F"/>
    <w:rsid w:val="0057580B"/>
    <w:rsid w:val="00584977"/>
    <w:rsid w:val="005B68FE"/>
    <w:rsid w:val="005B74CB"/>
    <w:rsid w:val="005C2999"/>
    <w:rsid w:val="005D14F2"/>
    <w:rsid w:val="005E15A6"/>
    <w:rsid w:val="005E5654"/>
    <w:rsid w:val="005F5A51"/>
    <w:rsid w:val="006014C1"/>
    <w:rsid w:val="00605D87"/>
    <w:rsid w:val="0060621E"/>
    <w:rsid w:val="00617844"/>
    <w:rsid w:val="00622FB2"/>
    <w:rsid w:val="00623B52"/>
    <w:rsid w:val="00626A98"/>
    <w:rsid w:val="0063580F"/>
    <w:rsid w:val="00640FC3"/>
    <w:rsid w:val="00654C15"/>
    <w:rsid w:val="0066106D"/>
    <w:rsid w:val="00664710"/>
    <w:rsid w:val="00677058"/>
    <w:rsid w:val="006818FC"/>
    <w:rsid w:val="00683299"/>
    <w:rsid w:val="006B2529"/>
    <w:rsid w:val="006B3EF2"/>
    <w:rsid w:val="006B53D2"/>
    <w:rsid w:val="006C2A0E"/>
    <w:rsid w:val="006C3A7B"/>
    <w:rsid w:val="006C3FD7"/>
    <w:rsid w:val="006C4C0F"/>
    <w:rsid w:val="006C5A48"/>
    <w:rsid w:val="006C62BE"/>
    <w:rsid w:val="006D4539"/>
    <w:rsid w:val="006E7FCF"/>
    <w:rsid w:val="006F144C"/>
    <w:rsid w:val="00714621"/>
    <w:rsid w:val="0072029F"/>
    <w:rsid w:val="00727F1D"/>
    <w:rsid w:val="00735E2F"/>
    <w:rsid w:val="00761B29"/>
    <w:rsid w:val="00762D7F"/>
    <w:rsid w:val="00764F2A"/>
    <w:rsid w:val="007674BA"/>
    <w:rsid w:val="007733AE"/>
    <w:rsid w:val="0078678C"/>
    <w:rsid w:val="00786AE2"/>
    <w:rsid w:val="007A43B3"/>
    <w:rsid w:val="007B2D31"/>
    <w:rsid w:val="007D611A"/>
    <w:rsid w:val="007E19CE"/>
    <w:rsid w:val="007F07ED"/>
    <w:rsid w:val="007F62F6"/>
    <w:rsid w:val="007F7051"/>
    <w:rsid w:val="008248FB"/>
    <w:rsid w:val="008251BD"/>
    <w:rsid w:val="00836B4A"/>
    <w:rsid w:val="00853F33"/>
    <w:rsid w:val="008541A1"/>
    <w:rsid w:val="0085532D"/>
    <w:rsid w:val="00857807"/>
    <w:rsid w:val="008601AB"/>
    <w:rsid w:val="00873AE8"/>
    <w:rsid w:val="008746A9"/>
    <w:rsid w:val="00875AD8"/>
    <w:rsid w:val="0087762B"/>
    <w:rsid w:val="00887EC3"/>
    <w:rsid w:val="008A1929"/>
    <w:rsid w:val="008B0302"/>
    <w:rsid w:val="008B0AE2"/>
    <w:rsid w:val="008B134D"/>
    <w:rsid w:val="008B16CC"/>
    <w:rsid w:val="008B17E4"/>
    <w:rsid w:val="008B2349"/>
    <w:rsid w:val="008B24E6"/>
    <w:rsid w:val="008B6082"/>
    <w:rsid w:val="008B70D7"/>
    <w:rsid w:val="008D5520"/>
    <w:rsid w:val="008F1150"/>
    <w:rsid w:val="008F4EC2"/>
    <w:rsid w:val="00901735"/>
    <w:rsid w:val="009157DB"/>
    <w:rsid w:val="00922FB8"/>
    <w:rsid w:val="00923F20"/>
    <w:rsid w:val="00927392"/>
    <w:rsid w:val="00941F9E"/>
    <w:rsid w:val="00945404"/>
    <w:rsid w:val="00945D93"/>
    <w:rsid w:val="009506F2"/>
    <w:rsid w:val="00967AFB"/>
    <w:rsid w:val="00976CB1"/>
    <w:rsid w:val="009803E4"/>
    <w:rsid w:val="00993F17"/>
    <w:rsid w:val="00996806"/>
    <w:rsid w:val="009A5322"/>
    <w:rsid w:val="009B49AC"/>
    <w:rsid w:val="009B79B7"/>
    <w:rsid w:val="009C0445"/>
    <w:rsid w:val="009D1C27"/>
    <w:rsid w:val="009E1B73"/>
    <w:rsid w:val="009E438D"/>
    <w:rsid w:val="009F5C9C"/>
    <w:rsid w:val="009F6537"/>
    <w:rsid w:val="00A025AD"/>
    <w:rsid w:val="00A234FC"/>
    <w:rsid w:val="00A25617"/>
    <w:rsid w:val="00A31A0B"/>
    <w:rsid w:val="00A46E96"/>
    <w:rsid w:val="00A71958"/>
    <w:rsid w:val="00A8317C"/>
    <w:rsid w:val="00A95EFC"/>
    <w:rsid w:val="00AA036D"/>
    <w:rsid w:val="00AA71F4"/>
    <w:rsid w:val="00AB0842"/>
    <w:rsid w:val="00AB431A"/>
    <w:rsid w:val="00AB71C1"/>
    <w:rsid w:val="00AC0A90"/>
    <w:rsid w:val="00AC13A6"/>
    <w:rsid w:val="00AD5EAB"/>
    <w:rsid w:val="00AD74E4"/>
    <w:rsid w:val="00AD7F4A"/>
    <w:rsid w:val="00AE3B65"/>
    <w:rsid w:val="00B008A3"/>
    <w:rsid w:val="00B036B8"/>
    <w:rsid w:val="00B114C0"/>
    <w:rsid w:val="00B20696"/>
    <w:rsid w:val="00B35C1C"/>
    <w:rsid w:val="00B41F25"/>
    <w:rsid w:val="00B4398C"/>
    <w:rsid w:val="00B51830"/>
    <w:rsid w:val="00B5351A"/>
    <w:rsid w:val="00B56479"/>
    <w:rsid w:val="00B71392"/>
    <w:rsid w:val="00B74A91"/>
    <w:rsid w:val="00B82879"/>
    <w:rsid w:val="00B95919"/>
    <w:rsid w:val="00B978E7"/>
    <w:rsid w:val="00BB4499"/>
    <w:rsid w:val="00BB5797"/>
    <w:rsid w:val="00BC0EB4"/>
    <w:rsid w:val="00C168E2"/>
    <w:rsid w:val="00C1745B"/>
    <w:rsid w:val="00C32135"/>
    <w:rsid w:val="00C44DBA"/>
    <w:rsid w:val="00C475B7"/>
    <w:rsid w:val="00C50FD7"/>
    <w:rsid w:val="00C55FDF"/>
    <w:rsid w:val="00C6044D"/>
    <w:rsid w:val="00C62D86"/>
    <w:rsid w:val="00C6359A"/>
    <w:rsid w:val="00C66E96"/>
    <w:rsid w:val="00C715FF"/>
    <w:rsid w:val="00C71B95"/>
    <w:rsid w:val="00C844F6"/>
    <w:rsid w:val="00C94A88"/>
    <w:rsid w:val="00CA2264"/>
    <w:rsid w:val="00CA2566"/>
    <w:rsid w:val="00CD1984"/>
    <w:rsid w:val="00CE2157"/>
    <w:rsid w:val="00D02BDE"/>
    <w:rsid w:val="00D05D28"/>
    <w:rsid w:val="00D060D2"/>
    <w:rsid w:val="00D116DF"/>
    <w:rsid w:val="00D1492A"/>
    <w:rsid w:val="00D21794"/>
    <w:rsid w:val="00D418C9"/>
    <w:rsid w:val="00D51DC7"/>
    <w:rsid w:val="00D608D9"/>
    <w:rsid w:val="00D6113E"/>
    <w:rsid w:val="00D67A1A"/>
    <w:rsid w:val="00D71376"/>
    <w:rsid w:val="00D86431"/>
    <w:rsid w:val="00D9563E"/>
    <w:rsid w:val="00D97BED"/>
    <w:rsid w:val="00DB1DB4"/>
    <w:rsid w:val="00DC0419"/>
    <w:rsid w:val="00DC286B"/>
    <w:rsid w:val="00DC2894"/>
    <w:rsid w:val="00DE7D74"/>
    <w:rsid w:val="00DF07A3"/>
    <w:rsid w:val="00DF74B7"/>
    <w:rsid w:val="00E17963"/>
    <w:rsid w:val="00E23096"/>
    <w:rsid w:val="00E3167E"/>
    <w:rsid w:val="00E40B69"/>
    <w:rsid w:val="00E722A1"/>
    <w:rsid w:val="00E85A82"/>
    <w:rsid w:val="00E908BD"/>
    <w:rsid w:val="00E956AD"/>
    <w:rsid w:val="00EB0AC4"/>
    <w:rsid w:val="00EB12E9"/>
    <w:rsid w:val="00EB344C"/>
    <w:rsid w:val="00EC09A8"/>
    <w:rsid w:val="00EC4C8D"/>
    <w:rsid w:val="00EC5723"/>
    <w:rsid w:val="00EC5CD4"/>
    <w:rsid w:val="00EC7E71"/>
    <w:rsid w:val="00ED2554"/>
    <w:rsid w:val="00ED2F10"/>
    <w:rsid w:val="00ED54B2"/>
    <w:rsid w:val="00EE5EBA"/>
    <w:rsid w:val="00F04A3C"/>
    <w:rsid w:val="00F12CDB"/>
    <w:rsid w:val="00F34A2A"/>
    <w:rsid w:val="00F438AF"/>
    <w:rsid w:val="00F46C9F"/>
    <w:rsid w:val="00F51209"/>
    <w:rsid w:val="00F52335"/>
    <w:rsid w:val="00F73B34"/>
    <w:rsid w:val="00F7434C"/>
    <w:rsid w:val="00F80B73"/>
    <w:rsid w:val="00F90D4A"/>
    <w:rsid w:val="00F917EF"/>
    <w:rsid w:val="00F93BD9"/>
    <w:rsid w:val="00F93E1B"/>
    <w:rsid w:val="00FA4A25"/>
    <w:rsid w:val="00FD5C9D"/>
    <w:rsid w:val="00FE53D3"/>
    <w:rsid w:val="00FF0D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434C"/>
    <w:rPr>
      <w:sz w:val="24"/>
      <w:szCs w:val="24"/>
    </w:rPr>
  </w:style>
  <w:style w:type="paragraph" w:styleId="1">
    <w:name w:val="heading 1"/>
    <w:basedOn w:val="a"/>
    <w:next w:val="a"/>
    <w:link w:val="10"/>
    <w:qFormat/>
    <w:rsid w:val="00D060D2"/>
    <w:pPr>
      <w:keepNext/>
      <w:widowControl w:val="0"/>
      <w:autoSpaceDE w:val="0"/>
      <w:autoSpaceDN w:val="0"/>
      <w:adjustRightInd w:val="0"/>
      <w:spacing w:line="300" w:lineRule="auto"/>
      <w:ind w:firstLine="720"/>
      <w:jc w:val="both"/>
      <w:outlineLvl w:val="0"/>
    </w:pPr>
    <w:rPr>
      <w:b/>
      <w:bCs/>
    </w:rPr>
  </w:style>
  <w:style w:type="paragraph" w:styleId="3">
    <w:name w:val="heading 3"/>
    <w:basedOn w:val="a"/>
    <w:next w:val="a"/>
    <w:link w:val="30"/>
    <w:qFormat/>
    <w:rsid w:val="00D060D2"/>
    <w:pPr>
      <w:keepNext/>
      <w:widowControl w:val="0"/>
      <w:autoSpaceDE w:val="0"/>
      <w:autoSpaceDN w:val="0"/>
      <w:adjustRightInd w:val="0"/>
      <w:jc w:val="right"/>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ED2F10"/>
    <w:rPr>
      <w:rFonts w:ascii="Segoe UI" w:hAnsi="Segoe UI" w:cs="Segoe UI"/>
      <w:sz w:val="18"/>
      <w:szCs w:val="18"/>
    </w:rPr>
  </w:style>
  <w:style w:type="character" w:customStyle="1" w:styleId="a4">
    <w:name w:val="Текст выноски Знак"/>
    <w:link w:val="a3"/>
    <w:uiPriority w:val="99"/>
    <w:rsid w:val="00ED2F10"/>
    <w:rPr>
      <w:rFonts w:ascii="Segoe UI" w:hAnsi="Segoe UI" w:cs="Segoe UI"/>
      <w:sz w:val="18"/>
      <w:szCs w:val="18"/>
    </w:rPr>
  </w:style>
  <w:style w:type="paragraph" w:styleId="a5">
    <w:name w:val="Body Text"/>
    <w:basedOn w:val="a"/>
    <w:link w:val="a6"/>
    <w:rsid w:val="005E5654"/>
    <w:pPr>
      <w:jc w:val="both"/>
    </w:pPr>
    <w:rPr>
      <w:sz w:val="28"/>
      <w:szCs w:val="20"/>
    </w:rPr>
  </w:style>
  <w:style w:type="character" w:customStyle="1" w:styleId="a6">
    <w:name w:val="Основной текст Знак"/>
    <w:link w:val="a5"/>
    <w:rsid w:val="005E5654"/>
    <w:rPr>
      <w:sz w:val="28"/>
    </w:rPr>
  </w:style>
  <w:style w:type="paragraph" w:customStyle="1" w:styleId="11">
    <w:name w:val="Обычный1"/>
    <w:rsid w:val="009506F2"/>
    <w:pPr>
      <w:snapToGrid w:val="0"/>
      <w:spacing w:before="60"/>
      <w:ind w:firstLine="720"/>
      <w:jc w:val="both"/>
    </w:pPr>
    <w:rPr>
      <w:rFonts w:ascii="Arial" w:hAnsi="Arial"/>
      <w:sz w:val="24"/>
    </w:rPr>
  </w:style>
  <w:style w:type="numbering" w:customStyle="1" w:styleId="12">
    <w:name w:val="Нет списка1"/>
    <w:next w:val="a2"/>
    <w:uiPriority w:val="99"/>
    <w:semiHidden/>
    <w:unhideWhenUsed/>
    <w:rsid w:val="0063580F"/>
  </w:style>
  <w:style w:type="numbering" w:customStyle="1" w:styleId="2">
    <w:name w:val="Нет списка2"/>
    <w:next w:val="a2"/>
    <w:uiPriority w:val="99"/>
    <w:semiHidden/>
    <w:unhideWhenUsed/>
    <w:rsid w:val="0063580F"/>
  </w:style>
  <w:style w:type="character" w:customStyle="1" w:styleId="10">
    <w:name w:val="Заголовок 1 Знак"/>
    <w:link w:val="1"/>
    <w:rsid w:val="00D060D2"/>
    <w:rPr>
      <w:b/>
      <w:bCs/>
      <w:sz w:val="24"/>
      <w:szCs w:val="24"/>
    </w:rPr>
  </w:style>
  <w:style w:type="character" w:customStyle="1" w:styleId="30">
    <w:name w:val="Заголовок 3 Знак"/>
    <w:link w:val="3"/>
    <w:rsid w:val="00D060D2"/>
    <w:rPr>
      <w:b/>
      <w:bCs/>
      <w:sz w:val="28"/>
      <w:szCs w:val="24"/>
    </w:rPr>
  </w:style>
  <w:style w:type="paragraph" w:styleId="31">
    <w:name w:val="Body Text Indent 3"/>
    <w:basedOn w:val="a"/>
    <w:link w:val="32"/>
    <w:rsid w:val="00D060D2"/>
    <w:pPr>
      <w:spacing w:after="120"/>
      <w:ind w:left="283"/>
    </w:pPr>
    <w:rPr>
      <w:sz w:val="16"/>
      <w:szCs w:val="16"/>
    </w:rPr>
  </w:style>
  <w:style w:type="character" w:customStyle="1" w:styleId="32">
    <w:name w:val="Основной текст с отступом 3 Знак"/>
    <w:link w:val="31"/>
    <w:rsid w:val="00D060D2"/>
    <w:rPr>
      <w:sz w:val="16"/>
      <w:szCs w:val="16"/>
    </w:rPr>
  </w:style>
  <w:style w:type="paragraph" w:styleId="20">
    <w:name w:val="Body Text Indent 2"/>
    <w:basedOn w:val="a"/>
    <w:link w:val="21"/>
    <w:rsid w:val="00D060D2"/>
    <w:pPr>
      <w:spacing w:after="120" w:line="480" w:lineRule="auto"/>
      <w:ind w:left="283"/>
    </w:pPr>
  </w:style>
  <w:style w:type="character" w:customStyle="1" w:styleId="21">
    <w:name w:val="Основной текст с отступом 2 Знак"/>
    <w:link w:val="20"/>
    <w:rsid w:val="00D060D2"/>
    <w:rPr>
      <w:sz w:val="24"/>
      <w:szCs w:val="24"/>
    </w:rPr>
  </w:style>
  <w:style w:type="paragraph" w:customStyle="1" w:styleId="22">
    <w:name w:val="Обычный2"/>
    <w:rsid w:val="003E36E8"/>
    <w:pPr>
      <w:snapToGrid w:val="0"/>
      <w:spacing w:before="60"/>
      <w:ind w:firstLine="720"/>
      <w:jc w:val="both"/>
    </w:pPr>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79088">
      <w:bodyDiv w:val="1"/>
      <w:marLeft w:val="0"/>
      <w:marRight w:val="0"/>
      <w:marTop w:val="0"/>
      <w:marBottom w:val="0"/>
      <w:divBdr>
        <w:top w:val="none" w:sz="0" w:space="0" w:color="auto"/>
        <w:left w:val="none" w:sz="0" w:space="0" w:color="auto"/>
        <w:bottom w:val="none" w:sz="0" w:space="0" w:color="auto"/>
        <w:right w:val="none" w:sz="0" w:space="0" w:color="auto"/>
      </w:divBdr>
    </w:div>
    <w:div w:id="206336145">
      <w:bodyDiv w:val="1"/>
      <w:marLeft w:val="0"/>
      <w:marRight w:val="0"/>
      <w:marTop w:val="0"/>
      <w:marBottom w:val="0"/>
      <w:divBdr>
        <w:top w:val="none" w:sz="0" w:space="0" w:color="auto"/>
        <w:left w:val="none" w:sz="0" w:space="0" w:color="auto"/>
        <w:bottom w:val="none" w:sz="0" w:space="0" w:color="auto"/>
        <w:right w:val="none" w:sz="0" w:space="0" w:color="auto"/>
      </w:divBdr>
    </w:div>
    <w:div w:id="373817994">
      <w:bodyDiv w:val="1"/>
      <w:marLeft w:val="0"/>
      <w:marRight w:val="0"/>
      <w:marTop w:val="0"/>
      <w:marBottom w:val="0"/>
      <w:divBdr>
        <w:top w:val="none" w:sz="0" w:space="0" w:color="auto"/>
        <w:left w:val="none" w:sz="0" w:space="0" w:color="auto"/>
        <w:bottom w:val="none" w:sz="0" w:space="0" w:color="auto"/>
        <w:right w:val="none" w:sz="0" w:space="0" w:color="auto"/>
      </w:divBdr>
    </w:div>
    <w:div w:id="732586097">
      <w:bodyDiv w:val="1"/>
      <w:marLeft w:val="0"/>
      <w:marRight w:val="0"/>
      <w:marTop w:val="0"/>
      <w:marBottom w:val="0"/>
      <w:divBdr>
        <w:top w:val="none" w:sz="0" w:space="0" w:color="auto"/>
        <w:left w:val="none" w:sz="0" w:space="0" w:color="auto"/>
        <w:bottom w:val="none" w:sz="0" w:space="0" w:color="auto"/>
        <w:right w:val="none" w:sz="0" w:space="0" w:color="auto"/>
      </w:divBdr>
    </w:div>
    <w:div w:id="990642321">
      <w:bodyDiv w:val="1"/>
      <w:marLeft w:val="0"/>
      <w:marRight w:val="0"/>
      <w:marTop w:val="0"/>
      <w:marBottom w:val="0"/>
      <w:divBdr>
        <w:top w:val="none" w:sz="0" w:space="0" w:color="auto"/>
        <w:left w:val="none" w:sz="0" w:space="0" w:color="auto"/>
        <w:bottom w:val="none" w:sz="0" w:space="0" w:color="auto"/>
        <w:right w:val="none" w:sz="0" w:space="0" w:color="auto"/>
      </w:divBdr>
    </w:div>
    <w:div w:id="1329676555">
      <w:bodyDiv w:val="1"/>
      <w:marLeft w:val="0"/>
      <w:marRight w:val="0"/>
      <w:marTop w:val="0"/>
      <w:marBottom w:val="0"/>
      <w:divBdr>
        <w:top w:val="none" w:sz="0" w:space="0" w:color="auto"/>
        <w:left w:val="none" w:sz="0" w:space="0" w:color="auto"/>
        <w:bottom w:val="none" w:sz="0" w:space="0" w:color="auto"/>
        <w:right w:val="none" w:sz="0" w:space="0" w:color="auto"/>
      </w:divBdr>
    </w:div>
    <w:div w:id="142202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12439</Words>
  <Characters>70906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Статья 1</vt:lpstr>
    </vt:vector>
  </TitlesOfParts>
  <Company>Microsoft</Company>
  <LinksUpToDate>false</LinksUpToDate>
  <CharactersWithSpaces>83179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Статья 1</dc:title>
  <dc:subject/>
  <dc:creator>Надя</dc:creator>
  <cp:keywords/>
  <dc:description/>
  <cp:lastModifiedBy>User</cp:lastModifiedBy>
  <cp:revision>13</cp:revision>
  <cp:lastPrinted>2020-11-20T07:58:00Z</cp:lastPrinted>
  <dcterms:created xsi:type="dcterms:W3CDTF">2020-11-20T10:36:00Z</dcterms:created>
  <dcterms:modified xsi:type="dcterms:W3CDTF">2020-12-25T03:00:00Z</dcterms:modified>
</cp:coreProperties>
</file>